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C0C" w:rsidRPr="006E4718" w:rsidRDefault="00057C0C" w:rsidP="00BA29FC">
      <w:pPr>
        <w:framePr w:hSpace="141" w:wrap="auto" w:vAnchor="text" w:hAnchor="page" w:x="5481" w:y="1"/>
        <w:suppressAutoHyphens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E471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C0C" w:rsidRPr="006E4718" w:rsidRDefault="00057C0C" w:rsidP="00057C0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57C0C" w:rsidRPr="006E4718" w:rsidRDefault="00057C0C" w:rsidP="00057C0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57C0C" w:rsidRPr="006E4718" w:rsidRDefault="00057C0C" w:rsidP="00057C0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57C0C" w:rsidRPr="006E4718" w:rsidRDefault="00057C0C" w:rsidP="00057C0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6B755D" w:rsidRDefault="006B755D" w:rsidP="00057C0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57C0C" w:rsidRPr="00830973" w:rsidRDefault="006B755D" w:rsidP="00057C0C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830973">
        <w:rPr>
          <w:rFonts w:ascii="Times New Roman" w:hAnsi="Times New Roman" w:cs="Times New Roman"/>
          <w:color w:val="000000"/>
          <w:sz w:val="26"/>
          <w:szCs w:val="26"/>
          <w:lang w:val="uk-UA"/>
        </w:rPr>
        <w:t>МІНІСТЕРСТВО ОСВІТИ І НАУКИ</w:t>
      </w:r>
      <w:r w:rsidR="00B4378A" w:rsidRPr="0083097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057C0C" w:rsidRPr="00830973">
        <w:rPr>
          <w:rFonts w:ascii="Times New Roman" w:hAnsi="Times New Roman" w:cs="Times New Roman"/>
          <w:color w:val="000000"/>
          <w:sz w:val="26"/>
          <w:szCs w:val="26"/>
          <w:lang w:val="uk-UA"/>
        </w:rPr>
        <w:t>УКРАЇНИ</w:t>
      </w:r>
    </w:p>
    <w:p w:rsidR="00057C0C" w:rsidRPr="00830973" w:rsidRDefault="00057C0C" w:rsidP="00057C0C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830973">
        <w:rPr>
          <w:rFonts w:ascii="Times New Roman" w:hAnsi="Times New Roman" w:cs="Times New Roman"/>
          <w:color w:val="000000"/>
          <w:sz w:val="26"/>
          <w:szCs w:val="26"/>
          <w:lang w:val="uk-UA"/>
        </w:rPr>
        <w:t>ДЕРЖАВНИЙ НАВЧАЛЬНИЙ ЗАКЛАД</w:t>
      </w:r>
    </w:p>
    <w:p w:rsidR="00057C0C" w:rsidRPr="00830973" w:rsidRDefault="00057C0C" w:rsidP="00057C0C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830973">
        <w:rPr>
          <w:rFonts w:ascii="Times New Roman" w:hAnsi="Times New Roman" w:cs="Times New Roman"/>
          <w:color w:val="000000"/>
          <w:sz w:val="26"/>
          <w:szCs w:val="26"/>
          <w:lang w:val="uk-UA"/>
        </w:rPr>
        <w:t>«ДНІПРОВСЬКИЙ ТРАНСПОРТНО-ЕКОНОМІЧНИЙ КОЛЕДЖ»</w:t>
      </w:r>
    </w:p>
    <w:p w:rsidR="00057C0C" w:rsidRPr="00830973" w:rsidRDefault="00057C0C" w:rsidP="00057C0C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057C0C" w:rsidRPr="00830973" w:rsidRDefault="00057C0C" w:rsidP="00057C0C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  <w:lang w:val="uk-UA"/>
        </w:rPr>
      </w:pPr>
      <w:r w:rsidRPr="00830973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Предметна комісія </w:t>
      </w:r>
      <w:r w:rsidR="00F709EF" w:rsidRPr="00F709EF">
        <w:rPr>
          <w:rFonts w:ascii="Times New Roman" w:hAnsi="Times New Roman" w:cs="Times New Roman"/>
          <w:sz w:val="26"/>
          <w:szCs w:val="26"/>
          <w:u w:val="single"/>
          <w:lang w:val="uk-UA"/>
        </w:rPr>
        <w:t>«Математичної та природничо-наукової підготовки»</w:t>
      </w:r>
    </w:p>
    <w:p w:rsidR="00057C0C" w:rsidRPr="00830973" w:rsidRDefault="00057C0C" w:rsidP="00057C0C">
      <w:pPr>
        <w:pStyle w:val="tr"/>
        <w:spacing w:before="0" w:beforeAutospacing="0" w:after="0" w:afterAutospacing="0" w:line="360" w:lineRule="atLeast"/>
        <w:ind w:left="4860"/>
        <w:rPr>
          <w:sz w:val="26"/>
          <w:szCs w:val="26"/>
          <w:lang w:val="uk-UA"/>
        </w:rPr>
      </w:pPr>
      <w:r w:rsidRPr="00830973">
        <w:rPr>
          <w:b/>
          <w:bCs/>
          <w:sz w:val="26"/>
          <w:szCs w:val="26"/>
          <w:lang w:val="uk-UA"/>
        </w:rPr>
        <w:t>ЗАТВЕРДЖУЮ</w:t>
      </w:r>
    </w:p>
    <w:p w:rsidR="00057C0C" w:rsidRPr="00830973" w:rsidRDefault="00057C0C" w:rsidP="00057C0C">
      <w:pPr>
        <w:pStyle w:val="tl"/>
        <w:spacing w:before="0" w:beforeAutospacing="0" w:after="0" w:afterAutospacing="0" w:line="360" w:lineRule="atLeast"/>
        <w:ind w:left="4860"/>
        <w:rPr>
          <w:sz w:val="26"/>
          <w:szCs w:val="26"/>
          <w:lang w:val="uk-UA"/>
        </w:rPr>
      </w:pPr>
      <w:r w:rsidRPr="00830973">
        <w:rPr>
          <w:sz w:val="26"/>
          <w:szCs w:val="26"/>
          <w:lang w:val="uk-UA"/>
        </w:rPr>
        <w:t>заступник  директора  з навчальної роботи</w:t>
      </w:r>
      <w:r w:rsidRPr="00830973">
        <w:rPr>
          <w:sz w:val="26"/>
          <w:szCs w:val="26"/>
          <w:lang w:val="uk-UA"/>
        </w:rPr>
        <w:br/>
        <w:t>_________________</w:t>
      </w:r>
      <w:proofErr w:type="spellStart"/>
      <w:r w:rsidR="00BA29FC" w:rsidRPr="00830973">
        <w:rPr>
          <w:sz w:val="26"/>
          <w:szCs w:val="26"/>
          <w:lang w:val="uk-UA"/>
        </w:rPr>
        <w:t>Н</w:t>
      </w:r>
      <w:r w:rsidRPr="00830973">
        <w:rPr>
          <w:sz w:val="26"/>
          <w:szCs w:val="26"/>
          <w:lang w:val="uk-UA"/>
        </w:rPr>
        <w:t>.В.</w:t>
      </w:r>
      <w:r w:rsidR="00BA29FC" w:rsidRPr="00830973">
        <w:rPr>
          <w:sz w:val="26"/>
          <w:szCs w:val="26"/>
          <w:lang w:val="uk-UA"/>
        </w:rPr>
        <w:t>Уласевич</w:t>
      </w:r>
      <w:proofErr w:type="spellEnd"/>
      <w:r w:rsidRPr="00830973">
        <w:rPr>
          <w:sz w:val="26"/>
          <w:szCs w:val="26"/>
          <w:lang w:val="uk-UA"/>
        </w:rPr>
        <w:br/>
        <w:t xml:space="preserve">"___" ____________ </w:t>
      </w:r>
      <w:r w:rsidRPr="00830973">
        <w:rPr>
          <w:sz w:val="26"/>
          <w:szCs w:val="26"/>
          <w:u w:val="single"/>
          <w:lang w:val="uk-UA"/>
        </w:rPr>
        <w:t>201</w:t>
      </w:r>
      <w:r w:rsidR="00145622">
        <w:rPr>
          <w:sz w:val="26"/>
          <w:szCs w:val="26"/>
          <w:u w:val="single"/>
          <w:lang w:val="uk-UA"/>
        </w:rPr>
        <w:t>8</w:t>
      </w:r>
      <w:r w:rsidRPr="00830973">
        <w:rPr>
          <w:sz w:val="26"/>
          <w:szCs w:val="26"/>
          <w:lang w:val="uk-UA"/>
        </w:rPr>
        <w:t xml:space="preserve"> року</w:t>
      </w:r>
    </w:p>
    <w:p w:rsidR="006F3A49" w:rsidRPr="00830973" w:rsidRDefault="006F3A49" w:rsidP="00057C0C">
      <w:pPr>
        <w:pStyle w:val="3"/>
        <w:shd w:val="clear" w:color="auto" w:fill="FFFFFF"/>
        <w:spacing w:before="0" w:beforeAutospacing="0" w:after="0" w:afterAutospacing="0" w:line="435" w:lineRule="atLeast"/>
        <w:jc w:val="center"/>
        <w:rPr>
          <w:bCs w:val="0"/>
          <w:color w:val="000000"/>
          <w:sz w:val="26"/>
          <w:szCs w:val="26"/>
          <w:lang w:val="uk-UA"/>
        </w:rPr>
      </w:pPr>
    </w:p>
    <w:p w:rsidR="00D05295" w:rsidRDefault="00D05295" w:rsidP="00057C0C">
      <w:pPr>
        <w:pStyle w:val="3"/>
        <w:shd w:val="clear" w:color="auto" w:fill="FFFFFF"/>
        <w:spacing w:before="0" w:beforeAutospacing="0" w:after="0" w:afterAutospacing="0" w:line="435" w:lineRule="atLeast"/>
        <w:jc w:val="center"/>
        <w:rPr>
          <w:bCs w:val="0"/>
          <w:color w:val="000000"/>
          <w:sz w:val="28"/>
          <w:szCs w:val="28"/>
          <w:lang w:val="uk-UA"/>
        </w:rPr>
      </w:pPr>
    </w:p>
    <w:p w:rsidR="00D05295" w:rsidRDefault="00D05295" w:rsidP="00057C0C">
      <w:pPr>
        <w:pStyle w:val="3"/>
        <w:shd w:val="clear" w:color="auto" w:fill="FFFFFF"/>
        <w:spacing w:before="0" w:beforeAutospacing="0" w:after="0" w:afterAutospacing="0" w:line="435" w:lineRule="atLeast"/>
        <w:jc w:val="center"/>
        <w:rPr>
          <w:bCs w:val="0"/>
          <w:color w:val="000000"/>
          <w:sz w:val="28"/>
          <w:szCs w:val="28"/>
          <w:lang w:val="uk-UA"/>
        </w:rPr>
      </w:pPr>
    </w:p>
    <w:p w:rsidR="00057C0C" w:rsidRPr="00D05295" w:rsidRDefault="00057C0C" w:rsidP="00057C0C">
      <w:pPr>
        <w:pStyle w:val="3"/>
        <w:shd w:val="clear" w:color="auto" w:fill="FFFFFF"/>
        <w:spacing w:before="0" w:beforeAutospacing="0" w:after="0" w:afterAutospacing="0" w:line="435" w:lineRule="atLeast"/>
        <w:jc w:val="center"/>
        <w:rPr>
          <w:bCs w:val="0"/>
          <w:color w:val="000000"/>
          <w:sz w:val="28"/>
          <w:szCs w:val="28"/>
          <w:lang w:val="uk-UA"/>
        </w:rPr>
      </w:pPr>
      <w:r w:rsidRPr="00D05295">
        <w:rPr>
          <w:bCs w:val="0"/>
          <w:color w:val="000000"/>
          <w:sz w:val="28"/>
          <w:szCs w:val="28"/>
          <w:lang w:val="uk-UA"/>
        </w:rPr>
        <w:t>РОБОЧА ПРОГРАМА НАВЧАЛЬНОЇ ДИСЦИПЛІНИ</w:t>
      </w:r>
    </w:p>
    <w:p w:rsidR="00C51F90" w:rsidRDefault="00C51F90" w:rsidP="00057C0C">
      <w:pPr>
        <w:pStyle w:val="tcbmf"/>
        <w:shd w:val="clear" w:color="auto" w:fill="FFFFFF"/>
        <w:spacing w:before="0" w:beforeAutospacing="0" w:after="0" w:afterAutospacing="0" w:line="360" w:lineRule="atLeast"/>
        <w:rPr>
          <w:b/>
          <w:bC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u w:val="single"/>
          <w:lang w:val="uk-UA"/>
        </w:rPr>
        <w:t xml:space="preserve"> </w:t>
      </w:r>
    </w:p>
    <w:p w:rsidR="00057C0C" w:rsidRPr="00C51F90" w:rsidRDefault="00C51F90" w:rsidP="00057C0C">
      <w:pPr>
        <w:pStyle w:val="tcbmf"/>
        <w:shd w:val="clear" w:color="auto" w:fill="FFFFFF"/>
        <w:spacing w:before="0" w:beforeAutospacing="0" w:after="0" w:afterAutospacing="0" w:line="360" w:lineRule="atLeast"/>
        <w:rPr>
          <w:b/>
          <w:bCs/>
          <w:sz w:val="52"/>
          <w:szCs w:val="52"/>
          <w:u w:val="single"/>
          <w:lang w:val="uk-UA"/>
        </w:rPr>
      </w:pPr>
      <w:r>
        <w:rPr>
          <w:b/>
          <w:bCs/>
          <w:sz w:val="28"/>
          <w:szCs w:val="28"/>
          <w:u w:val="single"/>
          <w:lang w:val="uk-UA"/>
        </w:rPr>
        <w:t xml:space="preserve">            </w:t>
      </w:r>
      <w:r w:rsidR="00057C0C" w:rsidRPr="00D05295">
        <w:rPr>
          <w:b/>
          <w:bCs/>
          <w:sz w:val="28"/>
          <w:szCs w:val="28"/>
          <w:u w:val="single"/>
          <w:lang w:val="uk-UA"/>
        </w:rPr>
        <w:tab/>
      </w:r>
      <w:r w:rsidR="00057C0C" w:rsidRPr="00C51F90">
        <w:rPr>
          <w:b/>
          <w:bCs/>
          <w:sz w:val="52"/>
          <w:szCs w:val="52"/>
          <w:u w:val="single"/>
          <w:lang w:val="uk-UA"/>
        </w:rPr>
        <w:t>ФІЗИКА</w:t>
      </w:r>
      <w:r w:rsidR="007D1137" w:rsidRPr="00C51F90">
        <w:rPr>
          <w:b/>
          <w:bCs/>
          <w:sz w:val="52"/>
          <w:szCs w:val="52"/>
          <w:u w:val="single"/>
          <w:lang w:val="uk-UA"/>
        </w:rPr>
        <w:t xml:space="preserve"> І АСТРОНОМІЯ</w:t>
      </w:r>
      <w:r w:rsidR="00057C0C" w:rsidRPr="00C51F90">
        <w:rPr>
          <w:b/>
          <w:bCs/>
          <w:sz w:val="52"/>
          <w:szCs w:val="52"/>
          <w:u w:val="single"/>
          <w:lang w:val="uk-UA"/>
        </w:rPr>
        <w:tab/>
      </w:r>
      <w:r w:rsidR="00057C0C" w:rsidRPr="00C51F90">
        <w:rPr>
          <w:b/>
          <w:bCs/>
          <w:sz w:val="52"/>
          <w:szCs w:val="52"/>
          <w:u w:val="single"/>
          <w:lang w:val="uk-UA"/>
        </w:rPr>
        <w:tab/>
      </w:r>
      <w:r w:rsidR="00057C0C" w:rsidRPr="00C51F90">
        <w:rPr>
          <w:b/>
          <w:bCs/>
          <w:sz w:val="52"/>
          <w:szCs w:val="52"/>
          <w:u w:val="single"/>
          <w:lang w:val="uk-UA"/>
        </w:rPr>
        <w:tab/>
      </w:r>
    </w:p>
    <w:p w:rsidR="00057C0C" w:rsidRPr="00D05295" w:rsidRDefault="00057C0C" w:rsidP="00057C0C">
      <w:pPr>
        <w:pStyle w:val="tcbmf"/>
        <w:shd w:val="clear" w:color="auto" w:fill="FFFFFF"/>
        <w:spacing w:before="0" w:beforeAutospacing="0" w:after="0" w:afterAutospacing="0" w:line="360" w:lineRule="atLeast"/>
        <w:ind w:left="1620"/>
        <w:rPr>
          <w:color w:val="000000"/>
          <w:sz w:val="28"/>
          <w:szCs w:val="28"/>
          <w:lang w:val="uk-UA"/>
        </w:rPr>
      </w:pPr>
      <w:r w:rsidRPr="00D05295">
        <w:rPr>
          <w:rStyle w:val="fs2"/>
          <w:color w:val="000000"/>
          <w:sz w:val="28"/>
          <w:szCs w:val="28"/>
          <w:lang w:val="uk-UA"/>
        </w:rPr>
        <w:t>             (шифр і назва навчальної дисципліни)</w:t>
      </w:r>
    </w:p>
    <w:p w:rsidR="00C70395" w:rsidRPr="00830973" w:rsidRDefault="00EA092A" w:rsidP="00EA092A">
      <w:pPr>
        <w:pStyle w:val="2"/>
        <w:tabs>
          <w:tab w:val="left" w:pos="3780"/>
        </w:tabs>
        <w:ind w:left="-3"/>
        <w:rPr>
          <w:b/>
          <w:bCs/>
          <w:sz w:val="26"/>
          <w:szCs w:val="26"/>
        </w:rPr>
      </w:pPr>
      <w:r w:rsidRPr="00830973">
        <w:rPr>
          <w:b/>
          <w:bCs/>
          <w:sz w:val="26"/>
          <w:szCs w:val="26"/>
        </w:rPr>
        <w:tab/>
      </w:r>
    </w:p>
    <w:p w:rsidR="00D05295" w:rsidRDefault="00D05295" w:rsidP="00D05295">
      <w:pPr>
        <w:pStyle w:val="tj"/>
        <w:spacing w:before="0" w:beforeAutospacing="0" w:after="0" w:afterAutospacing="0" w:line="360" w:lineRule="atLeast"/>
        <w:jc w:val="center"/>
        <w:rPr>
          <w:color w:val="000000"/>
          <w:sz w:val="26"/>
          <w:szCs w:val="26"/>
          <w:lang w:val="uk-UA"/>
        </w:rPr>
      </w:pPr>
    </w:p>
    <w:p w:rsidR="00B20496" w:rsidRDefault="00B20496" w:rsidP="00D05295">
      <w:pPr>
        <w:pStyle w:val="tj"/>
        <w:spacing w:before="0" w:beforeAutospacing="0" w:after="0" w:afterAutospacing="0" w:line="360" w:lineRule="atLeast"/>
        <w:jc w:val="center"/>
        <w:rPr>
          <w:color w:val="000000"/>
          <w:sz w:val="26"/>
          <w:szCs w:val="26"/>
          <w:lang w:val="uk-UA"/>
        </w:rPr>
      </w:pPr>
    </w:p>
    <w:p w:rsidR="00D05295" w:rsidRDefault="00D05295" w:rsidP="00D05295">
      <w:pPr>
        <w:pStyle w:val="tj"/>
        <w:spacing w:before="0" w:beforeAutospacing="0" w:after="0" w:afterAutospacing="0" w:line="360" w:lineRule="atLeast"/>
        <w:jc w:val="center"/>
        <w:rPr>
          <w:color w:val="000000"/>
          <w:sz w:val="26"/>
          <w:szCs w:val="26"/>
          <w:lang w:val="uk-UA"/>
        </w:rPr>
      </w:pPr>
    </w:p>
    <w:p w:rsidR="00D05295" w:rsidRDefault="00D05295" w:rsidP="00D05295">
      <w:pPr>
        <w:pStyle w:val="tj"/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  <w:r w:rsidRPr="00786814">
        <w:rPr>
          <w:color w:val="000000"/>
          <w:sz w:val="26"/>
          <w:szCs w:val="26"/>
          <w:lang w:val="uk-UA"/>
        </w:rPr>
        <w:t xml:space="preserve">Розробники: </w:t>
      </w:r>
      <w:proofErr w:type="spellStart"/>
      <w:r w:rsidRPr="00786814">
        <w:rPr>
          <w:color w:val="000000"/>
          <w:sz w:val="26"/>
          <w:szCs w:val="26"/>
          <w:lang w:val="uk-UA"/>
        </w:rPr>
        <w:t>Крісан</w:t>
      </w:r>
      <w:proofErr w:type="spellEnd"/>
      <w:r w:rsidRPr="00786814">
        <w:rPr>
          <w:color w:val="000000"/>
          <w:sz w:val="26"/>
          <w:szCs w:val="26"/>
          <w:lang w:val="uk-UA"/>
        </w:rPr>
        <w:t xml:space="preserve"> Є.А., викладач вищої категорії, </w:t>
      </w:r>
      <w:proofErr w:type="spellStart"/>
      <w:r w:rsidRPr="00786814">
        <w:rPr>
          <w:color w:val="000000"/>
          <w:sz w:val="26"/>
          <w:szCs w:val="26"/>
          <w:lang w:val="uk-UA"/>
        </w:rPr>
        <w:t>Карманов</w:t>
      </w:r>
      <w:proofErr w:type="spellEnd"/>
      <w:r w:rsidRPr="00786814">
        <w:rPr>
          <w:color w:val="000000"/>
          <w:sz w:val="26"/>
          <w:szCs w:val="26"/>
          <w:lang w:val="uk-UA"/>
        </w:rPr>
        <w:t xml:space="preserve"> О.В., викладач                         І категорії, предметної комісії «Фізико – математичних дисциплін»                                   ДНЗ «Дніпровського транспортно- економічного коледжу»</w:t>
      </w:r>
      <w:r w:rsidR="00C51F90">
        <w:rPr>
          <w:color w:val="000000"/>
          <w:sz w:val="26"/>
          <w:szCs w:val="26"/>
          <w:lang w:val="uk-UA"/>
        </w:rPr>
        <w:t xml:space="preserve">. </w:t>
      </w:r>
    </w:p>
    <w:p w:rsidR="00C51F90" w:rsidRPr="00786814" w:rsidRDefault="00C51F90" w:rsidP="00C51F90">
      <w:pPr>
        <w:pStyle w:val="tj"/>
        <w:spacing w:after="0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Робоча програма складена на основі н</w:t>
      </w:r>
      <w:r w:rsidRPr="00C51F90">
        <w:rPr>
          <w:color w:val="000000"/>
          <w:sz w:val="26"/>
          <w:szCs w:val="26"/>
          <w:lang w:val="uk-UA"/>
        </w:rPr>
        <w:t>авчальн</w:t>
      </w:r>
      <w:r>
        <w:rPr>
          <w:color w:val="000000"/>
          <w:sz w:val="26"/>
          <w:szCs w:val="26"/>
          <w:lang w:val="uk-UA"/>
        </w:rPr>
        <w:t>ої</w:t>
      </w:r>
      <w:r w:rsidRPr="00C51F90">
        <w:rPr>
          <w:color w:val="000000"/>
          <w:sz w:val="26"/>
          <w:szCs w:val="26"/>
          <w:lang w:val="uk-UA"/>
        </w:rPr>
        <w:t xml:space="preserve"> програми для 10-11 класів закладів загальної середньої освіти</w:t>
      </w:r>
      <w:r>
        <w:rPr>
          <w:color w:val="000000"/>
          <w:sz w:val="26"/>
          <w:szCs w:val="26"/>
          <w:lang w:val="uk-UA"/>
        </w:rPr>
        <w:t xml:space="preserve"> (рівень стандарту) з</w:t>
      </w:r>
      <w:r w:rsidRPr="00C51F90">
        <w:rPr>
          <w:color w:val="000000"/>
          <w:sz w:val="26"/>
          <w:szCs w:val="26"/>
          <w:lang w:val="uk-UA"/>
        </w:rPr>
        <w:t>атверджено</w:t>
      </w:r>
      <w:r>
        <w:rPr>
          <w:color w:val="000000"/>
          <w:sz w:val="26"/>
          <w:szCs w:val="26"/>
          <w:lang w:val="uk-UA"/>
        </w:rPr>
        <w:t>ї</w:t>
      </w:r>
      <w:r w:rsidRPr="00C51F90">
        <w:rPr>
          <w:color w:val="000000"/>
          <w:sz w:val="26"/>
          <w:szCs w:val="26"/>
          <w:lang w:val="uk-UA"/>
        </w:rPr>
        <w:t xml:space="preserve"> Міністерством освіти і науки України</w:t>
      </w:r>
      <w:r>
        <w:rPr>
          <w:color w:val="000000"/>
          <w:sz w:val="26"/>
          <w:szCs w:val="26"/>
          <w:lang w:val="uk-UA"/>
        </w:rPr>
        <w:t xml:space="preserve"> </w:t>
      </w:r>
      <w:r w:rsidRPr="00C51F90">
        <w:rPr>
          <w:color w:val="000000"/>
          <w:sz w:val="26"/>
          <w:szCs w:val="26"/>
          <w:lang w:val="uk-UA"/>
        </w:rPr>
        <w:t>(наказ № 1539  від  24.11. 2017 р.)</w:t>
      </w:r>
      <w:r>
        <w:rPr>
          <w:color w:val="000000"/>
          <w:sz w:val="26"/>
          <w:szCs w:val="26"/>
          <w:lang w:val="uk-UA"/>
        </w:rPr>
        <w:t>, а</w:t>
      </w:r>
      <w:r w:rsidRPr="00C51F90">
        <w:rPr>
          <w:color w:val="000000"/>
          <w:sz w:val="26"/>
          <w:szCs w:val="26"/>
          <w:lang w:val="uk-UA"/>
        </w:rPr>
        <w:t>вторський колектив під керівництвом Ляшенка О. І.</w:t>
      </w:r>
    </w:p>
    <w:p w:rsidR="00D05295" w:rsidRPr="0015042C" w:rsidRDefault="00D05295" w:rsidP="00D05295">
      <w:pPr>
        <w:pStyle w:val="tj"/>
        <w:spacing w:before="0" w:beforeAutospacing="0" w:after="0" w:afterAutospacing="0"/>
        <w:rPr>
          <w:color w:val="000000"/>
          <w:sz w:val="26"/>
          <w:szCs w:val="26"/>
          <w:lang w:val="uk-UA"/>
        </w:rPr>
      </w:pPr>
      <w:r w:rsidRPr="0015042C">
        <w:rPr>
          <w:color w:val="000000"/>
          <w:sz w:val="26"/>
          <w:szCs w:val="26"/>
          <w:lang w:val="uk-UA"/>
        </w:rPr>
        <w:t xml:space="preserve">Робоча програма затверджена на засіданні предметної комісії </w:t>
      </w:r>
    </w:p>
    <w:p w:rsidR="00D05295" w:rsidRPr="0015042C" w:rsidRDefault="00D05295" w:rsidP="00D05295">
      <w:pPr>
        <w:pStyle w:val="tj"/>
        <w:spacing w:before="0" w:beforeAutospacing="0" w:after="0" w:afterAutospacing="0"/>
        <w:rPr>
          <w:color w:val="000000"/>
          <w:sz w:val="26"/>
          <w:szCs w:val="26"/>
          <w:lang w:val="uk-UA"/>
        </w:rPr>
      </w:pPr>
      <w:r w:rsidRPr="0015042C">
        <w:rPr>
          <w:color w:val="000000"/>
          <w:sz w:val="26"/>
          <w:szCs w:val="26"/>
          <w:lang w:val="uk-UA"/>
        </w:rPr>
        <w:t xml:space="preserve">«Математичної та природничо-наукової підготовки» </w:t>
      </w:r>
    </w:p>
    <w:p w:rsidR="00D05295" w:rsidRPr="0015042C" w:rsidRDefault="00D05295" w:rsidP="00D05295">
      <w:pPr>
        <w:pStyle w:val="tj"/>
        <w:spacing w:before="0" w:beforeAutospacing="0" w:after="0" w:afterAutospacing="0"/>
        <w:rPr>
          <w:color w:val="000000"/>
          <w:sz w:val="26"/>
          <w:szCs w:val="26"/>
          <w:lang w:val="uk-UA"/>
        </w:rPr>
      </w:pPr>
      <w:r w:rsidRPr="0015042C">
        <w:rPr>
          <w:color w:val="000000"/>
          <w:sz w:val="26"/>
          <w:szCs w:val="26"/>
          <w:lang w:val="uk-UA"/>
        </w:rPr>
        <w:t>Протокол № ____ від «_____» _______________ 2018 року</w:t>
      </w:r>
    </w:p>
    <w:p w:rsidR="00D05295" w:rsidRPr="006E4718" w:rsidRDefault="00D05295" w:rsidP="00D05295">
      <w:pPr>
        <w:pStyle w:val="tj"/>
        <w:spacing w:before="0" w:beforeAutospacing="0" w:after="0" w:afterAutospacing="0"/>
        <w:rPr>
          <w:color w:val="000000"/>
          <w:lang w:val="uk-UA"/>
        </w:rPr>
      </w:pPr>
      <w:r w:rsidRPr="0015042C">
        <w:rPr>
          <w:color w:val="000000"/>
          <w:sz w:val="26"/>
          <w:szCs w:val="26"/>
          <w:lang w:val="uk-UA"/>
        </w:rPr>
        <w:t>Голова предметної комісії ___________________ О.Є. Кабанець</w:t>
      </w:r>
      <w:r w:rsidRPr="00145622">
        <w:rPr>
          <w:color w:val="000000"/>
          <w:lang w:val="uk-UA"/>
        </w:rPr>
        <w:t> </w:t>
      </w:r>
    </w:p>
    <w:p w:rsidR="00D05295" w:rsidRDefault="00D05295" w:rsidP="00D05295">
      <w:pPr>
        <w:pStyle w:val="tj"/>
        <w:spacing w:before="0" w:beforeAutospacing="0" w:after="0" w:afterAutospacing="0" w:line="360" w:lineRule="atLeast"/>
        <w:jc w:val="center"/>
        <w:rPr>
          <w:color w:val="000000"/>
          <w:sz w:val="26"/>
          <w:szCs w:val="26"/>
          <w:lang w:val="uk-UA"/>
        </w:rPr>
      </w:pPr>
    </w:p>
    <w:p w:rsidR="00D05295" w:rsidRDefault="00D05295" w:rsidP="00D05295">
      <w:pPr>
        <w:pStyle w:val="tj"/>
        <w:spacing w:before="0" w:beforeAutospacing="0" w:after="0" w:afterAutospacing="0" w:line="360" w:lineRule="atLeast"/>
        <w:jc w:val="center"/>
        <w:rPr>
          <w:color w:val="000000"/>
          <w:sz w:val="26"/>
          <w:szCs w:val="26"/>
          <w:lang w:val="uk-UA"/>
        </w:rPr>
      </w:pPr>
    </w:p>
    <w:p w:rsidR="00B20496" w:rsidRDefault="00B20496" w:rsidP="00B20496">
      <w:pPr>
        <w:pStyle w:val="tj"/>
        <w:tabs>
          <w:tab w:val="left" w:pos="4320"/>
          <w:tab w:val="center" w:pos="4819"/>
        </w:tabs>
        <w:spacing w:before="0" w:beforeAutospacing="0" w:after="0" w:afterAutospacing="0" w:line="360" w:lineRule="atLeas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</w:p>
    <w:p w:rsidR="00B20496" w:rsidRDefault="00B20496" w:rsidP="00B20496">
      <w:pPr>
        <w:pStyle w:val="tj"/>
        <w:tabs>
          <w:tab w:val="left" w:pos="4320"/>
          <w:tab w:val="center" w:pos="4819"/>
        </w:tabs>
        <w:spacing w:before="0" w:beforeAutospacing="0" w:after="0" w:afterAutospacing="0" w:line="360" w:lineRule="atLeast"/>
        <w:rPr>
          <w:color w:val="000000"/>
          <w:sz w:val="26"/>
          <w:szCs w:val="26"/>
          <w:lang w:val="uk-UA"/>
        </w:rPr>
      </w:pPr>
    </w:p>
    <w:p w:rsidR="00D05295" w:rsidRPr="00786814" w:rsidRDefault="00B20496" w:rsidP="00B20496">
      <w:pPr>
        <w:pStyle w:val="tj"/>
        <w:tabs>
          <w:tab w:val="left" w:pos="4320"/>
          <w:tab w:val="center" w:pos="4819"/>
        </w:tabs>
        <w:spacing w:before="0" w:beforeAutospacing="0" w:after="0" w:afterAutospacing="0" w:line="360" w:lineRule="atLeas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D05295" w:rsidRPr="00786814">
        <w:rPr>
          <w:color w:val="000000"/>
          <w:sz w:val="26"/>
          <w:szCs w:val="26"/>
          <w:lang w:val="uk-UA"/>
        </w:rPr>
        <w:t>Дніпро</w:t>
      </w:r>
    </w:p>
    <w:p w:rsidR="00D05295" w:rsidRPr="006E4718" w:rsidRDefault="00D05295" w:rsidP="00D05295">
      <w:pPr>
        <w:pStyle w:val="tj"/>
        <w:spacing w:before="0" w:beforeAutospacing="0" w:after="0" w:afterAutospacing="0" w:line="480" w:lineRule="auto"/>
        <w:jc w:val="center"/>
        <w:rPr>
          <w:color w:val="000000"/>
          <w:lang w:val="uk-UA"/>
        </w:rPr>
      </w:pPr>
      <w:r w:rsidRPr="00786814">
        <w:rPr>
          <w:color w:val="000000"/>
          <w:sz w:val="26"/>
          <w:szCs w:val="26"/>
          <w:lang w:val="uk-UA"/>
        </w:rPr>
        <w:t>2018  рік</w:t>
      </w:r>
    </w:p>
    <w:p w:rsidR="00786814" w:rsidRPr="00786814" w:rsidRDefault="00786814" w:rsidP="00786814">
      <w:pPr>
        <w:pStyle w:val="tj"/>
        <w:spacing w:before="0" w:beforeAutospacing="0" w:after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lastRenderedPageBreak/>
        <w:t xml:space="preserve">1.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27 «Транспорт» (</w:t>
      </w:r>
      <w:proofErr w:type="spellStart"/>
      <w:r w:rsidRPr="00786814">
        <w:rPr>
          <w:bCs/>
          <w:sz w:val="26"/>
          <w:szCs w:val="26"/>
          <w:lang w:val="uk-UA"/>
        </w:rPr>
        <w:t>Тгаnsрогt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sегvісеs</w:t>
      </w:r>
      <w:proofErr w:type="spellEnd"/>
      <w:r w:rsidRPr="00786814">
        <w:rPr>
          <w:bCs/>
          <w:sz w:val="26"/>
          <w:szCs w:val="26"/>
          <w:lang w:val="uk-UA"/>
        </w:rPr>
        <w:t>) спеціальність  274  «Автомобільний транспорт» (</w:t>
      </w:r>
      <w:proofErr w:type="spellStart"/>
      <w:r w:rsidRPr="00786814">
        <w:rPr>
          <w:bCs/>
          <w:sz w:val="26"/>
          <w:szCs w:val="26"/>
          <w:lang w:val="uk-UA"/>
        </w:rPr>
        <w:t>Моtог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vеhісlе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tгаnsрогt</w:t>
      </w:r>
      <w:proofErr w:type="spellEnd"/>
      <w:r w:rsidRPr="00786814">
        <w:rPr>
          <w:bCs/>
          <w:sz w:val="26"/>
          <w:szCs w:val="26"/>
          <w:lang w:val="uk-UA"/>
        </w:rPr>
        <w:t>) спеціалізація 274.01 «Обслуговування та ремонт автомобілів і двигунів» (</w:t>
      </w:r>
      <w:proofErr w:type="spellStart"/>
      <w:r w:rsidRPr="00786814">
        <w:rPr>
          <w:bCs/>
          <w:sz w:val="26"/>
          <w:szCs w:val="26"/>
          <w:lang w:val="uk-UA"/>
        </w:rPr>
        <w:t>Maintenance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repair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of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automobiles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engines</w:t>
      </w:r>
      <w:proofErr w:type="spellEnd"/>
      <w:r w:rsidRPr="00786814">
        <w:rPr>
          <w:bCs/>
          <w:sz w:val="26"/>
          <w:szCs w:val="26"/>
          <w:lang w:val="uk-UA"/>
        </w:rPr>
        <w:t xml:space="preserve">) </w:t>
      </w:r>
    </w:p>
    <w:p w:rsidR="00786814" w:rsidRPr="00786814" w:rsidRDefault="00786814" w:rsidP="00786814">
      <w:pPr>
        <w:pStyle w:val="tj"/>
        <w:spacing w:before="0" w:beforeAutospacing="0" w:after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>2.</w:t>
      </w:r>
      <w:r>
        <w:rPr>
          <w:bCs/>
          <w:sz w:val="26"/>
          <w:szCs w:val="26"/>
          <w:lang w:val="uk-UA"/>
        </w:rPr>
        <w:t xml:space="preserve"> Г</w:t>
      </w:r>
      <w:r w:rsidRPr="00786814">
        <w:rPr>
          <w:bCs/>
          <w:sz w:val="26"/>
          <w:szCs w:val="26"/>
          <w:lang w:val="uk-UA"/>
        </w:rPr>
        <w:t>алузь знань 27 «Транспорт» (</w:t>
      </w:r>
      <w:proofErr w:type="spellStart"/>
      <w:r w:rsidRPr="00786814">
        <w:rPr>
          <w:bCs/>
          <w:sz w:val="26"/>
          <w:szCs w:val="26"/>
          <w:lang w:val="uk-UA"/>
        </w:rPr>
        <w:t>Тгаnsрогt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sегvісеs</w:t>
      </w:r>
      <w:proofErr w:type="spellEnd"/>
      <w:r w:rsidRPr="00786814">
        <w:rPr>
          <w:bCs/>
          <w:sz w:val="26"/>
          <w:szCs w:val="26"/>
          <w:lang w:val="uk-UA"/>
        </w:rPr>
        <w:t>) спеціальність  275 «Транспортні технології (за видами)» (</w:t>
      </w:r>
      <w:proofErr w:type="spellStart"/>
      <w:r w:rsidRPr="00786814">
        <w:rPr>
          <w:bCs/>
          <w:sz w:val="26"/>
          <w:szCs w:val="26"/>
          <w:lang w:val="uk-UA"/>
        </w:rPr>
        <w:t>Тгаnsрогt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technology</w:t>
      </w:r>
      <w:proofErr w:type="spellEnd"/>
      <w:r w:rsidRPr="00786814">
        <w:rPr>
          <w:bCs/>
          <w:sz w:val="26"/>
          <w:szCs w:val="26"/>
          <w:lang w:val="uk-UA"/>
        </w:rPr>
        <w:t xml:space="preserve"> (</w:t>
      </w:r>
      <w:proofErr w:type="spellStart"/>
      <w:r w:rsidRPr="00786814">
        <w:rPr>
          <w:bCs/>
          <w:sz w:val="26"/>
          <w:szCs w:val="26"/>
          <w:lang w:val="uk-UA"/>
        </w:rPr>
        <w:t>by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tуре</w:t>
      </w:r>
      <w:proofErr w:type="spellEnd"/>
      <w:r w:rsidRPr="00786814">
        <w:rPr>
          <w:bCs/>
          <w:sz w:val="26"/>
          <w:szCs w:val="26"/>
          <w:lang w:val="uk-UA"/>
        </w:rPr>
        <w:t>) ) спеціалізація 275.02 «Транспортні технології (на залізничному транспорті» (</w:t>
      </w:r>
      <w:proofErr w:type="spellStart"/>
      <w:r w:rsidRPr="00786814">
        <w:rPr>
          <w:bCs/>
          <w:sz w:val="26"/>
          <w:szCs w:val="26"/>
          <w:lang w:val="uk-UA"/>
        </w:rPr>
        <w:t>Тгаnsрогt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technology</w:t>
      </w:r>
      <w:proofErr w:type="spellEnd"/>
      <w:r w:rsidRPr="00786814">
        <w:rPr>
          <w:bCs/>
          <w:sz w:val="26"/>
          <w:szCs w:val="26"/>
          <w:lang w:val="uk-UA"/>
        </w:rPr>
        <w:t xml:space="preserve"> (</w:t>
      </w:r>
      <w:proofErr w:type="spellStart"/>
      <w:r w:rsidRPr="00786814">
        <w:rPr>
          <w:bCs/>
          <w:sz w:val="26"/>
          <w:szCs w:val="26"/>
          <w:lang w:val="uk-UA"/>
        </w:rPr>
        <w:t>on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railway</w:t>
      </w:r>
      <w:proofErr w:type="spellEnd"/>
      <w:r w:rsidRPr="00786814">
        <w:rPr>
          <w:bCs/>
          <w:sz w:val="26"/>
          <w:szCs w:val="26"/>
          <w:lang w:val="uk-UA"/>
        </w:rPr>
        <w:t>))</w:t>
      </w:r>
    </w:p>
    <w:p w:rsidR="00786814" w:rsidRPr="00786814" w:rsidRDefault="00786814" w:rsidP="00786814">
      <w:pPr>
        <w:pStyle w:val="tj"/>
        <w:spacing w:before="0" w:beforeAutospacing="0" w:after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3.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27 «Транспорт» (</w:t>
      </w:r>
      <w:proofErr w:type="spellStart"/>
      <w:r w:rsidRPr="00786814">
        <w:rPr>
          <w:bCs/>
          <w:sz w:val="26"/>
          <w:szCs w:val="26"/>
          <w:lang w:val="uk-UA"/>
        </w:rPr>
        <w:t>Тгаnsрогt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sегvісеs</w:t>
      </w:r>
      <w:proofErr w:type="spellEnd"/>
      <w:r w:rsidRPr="00786814">
        <w:rPr>
          <w:bCs/>
          <w:sz w:val="26"/>
          <w:szCs w:val="26"/>
          <w:lang w:val="uk-UA"/>
        </w:rPr>
        <w:t>) спеціальність 273 «Залізничний транспорт» (</w:t>
      </w:r>
      <w:proofErr w:type="spellStart"/>
      <w:r w:rsidRPr="00786814">
        <w:rPr>
          <w:bCs/>
          <w:sz w:val="26"/>
          <w:szCs w:val="26"/>
          <w:lang w:val="uk-UA"/>
        </w:rPr>
        <w:t>Railway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tгаnsрогt</w:t>
      </w:r>
      <w:proofErr w:type="spellEnd"/>
      <w:r w:rsidRPr="00786814">
        <w:rPr>
          <w:bCs/>
          <w:sz w:val="26"/>
          <w:szCs w:val="26"/>
          <w:lang w:val="uk-UA"/>
        </w:rPr>
        <w:t>) спеціалізація 273.01 «Технічне обслуговування, ремонт та експлуатація тягового рухомого складу» (</w:t>
      </w:r>
      <w:proofErr w:type="spellStart"/>
      <w:r w:rsidRPr="00786814">
        <w:rPr>
          <w:bCs/>
          <w:sz w:val="26"/>
          <w:szCs w:val="26"/>
          <w:lang w:val="uk-UA"/>
        </w:rPr>
        <w:t>Operation</w:t>
      </w:r>
      <w:proofErr w:type="spellEnd"/>
      <w:r w:rsidRPr="00786814">
        <w:rPr>
          <w:bCs/>
          <w:sz w:val="26"/>
          <w:szCs w:val="26"/>
          <w:lang w:val="uk-UA"/>
        </w:rPr>
        <w:t xml:space="preserve">, </w:t>
      </w:r>
      <w:proofErr w:type="spellStart"/>
      <w:r w:rsidRPr="00786814">
        <w:rPr>
          <w:bCs/>
          <w:sz w:val="26"/>
          <w:szCs w:val="26"/>
          <w:lang w:val="uk-UA"/>
        </w:rPr>
        <w:t>maintenance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repair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of</w:t>
      </w:r>
      <w:proofErr w:type="spellEnd"/>
      <w:r w:rsidRPr="00786814">
        <w:rPr>
          <w:bCs/>
          <w:sz w:val="26"/>
          <w:szCs w:val="26"/>
          <w:lang w:val="uk-UA"/>
        </w:rPr>
        <w:t xml:space="preserve">  </w:t>
      </w:r>
      <w:proofErr w:type="spellStart"/>
      <w:r w:rsidRPr="00786814">
        <w:rPr>
          <w:bCs/>
          <w:sz w:val="26"/>
          <w:szCs w:val="26"/>
          <w:lang w:val="uk-UA"/>
        </w:rPr>
        <w:t>railway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rolling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stock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786814">
      <w:pPr>
        <w:pStyle w:val="tj"/>
        <w:spacing w:before="0" w:beforeAutospacing="0" w:after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4.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07 «Управління та адміністрування» (</w:t>
      </w:r>
      <w:proofErr w:type="spellStart"/>
      <w:r w:rsidRPr="00786814">
        <w:rPr>
          <w:bCs/>
          <w:sz w:val="26"/>
          <w:szCs w:val="26"/>
          <w:lang w:val="uk-UA"/>
        </w:rPr>
        <w:t>Маnаgmеnt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аdmіnіstгаtіоn</w:t>
      </w:r>
      <w:proofErr w:type="spellEnd"/>
      <w:r w:rsidRPr="00786814">
        <w:rPr>
          <w:bCs/>
          <w:sz w:val="26"/>
          <w:szCs w:val="26"/>
          <w:lang w:val="uk-UA"/>
        </w:rPr>
        <w:t>) спеціальність  071 «Облік і оподаткування» (</w:t>
      </w:r>
      <w:proofErr w:type="spellStart"/>
      <w:r w:rsidRPr="00786814">
        <w:rPr>
          <w:bCs/>
          <w:sz w:val="26"/>
          <w:szCs w:val="26"/>
          <w:lang w:val="uk-UA"/>
        </w:rPr>
        <w:t>Ассоuntіng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tахаtіоn</w:t>
      </w:r>
      <w:proofErr w:type="spellEnd"/>
      <w:r w:rsidRPr="00786814">
        <w:rPr>
          <w:bCs/>
          <w:sz w:val="26"/>
          <w:szCs w:val="26"/>
          <w:lang w:val="uk-UA"/>
        </w:rPr>
        <w:t>) спеціалізація 071.01 «Облік і оподаткування» (</w:t>
      </w:r>
      <w:proofErr w:type="spellStart"/>
      <w:r w:rsidRPr="00786814">
        <w:rPr>
          <w:bCs/>
          <w:sz w:val="26"/>
          <w:szCs w:val="26"/>
          <w:lang w:val="uk-UA"/>
        </w:rPr>
        <w:t>Ассоuntіng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tахаtіоn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786814">
      <w:pPr>
        <w:pStyle w:val="tj"/>
        <w:spacing w:before="0" w:beforeAutospacing="0" w:after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5.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07 «Управління та адміністрування» (</w:t>
      </w:r>
      <w:proofErr w:type="spellStart"/>
      <w:r w:rsidRPr="00786814">
        <w:rPr>
          <w:bCs/>
          <w:sz w:val="26"/>
          <w:szCs w:val="26"/>
          <w:lang w:val="uk-UA"/>
        </w:rPr>
        <w:t>Маnаgеmеnt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аdmіnіstгаtіоn</w:t>
      </w:r>
      <w:proofErr w:type="spellEnd"/>
      <w:r w:rsidRPr="00786814">
        <w:rPr>
          <w:bCs/>
          <w:sz w:val="26"/>
          <w:szCs w:val="26"/>
          <w:lang w:val="uk-UA"/>
        </w:rPr>
        <w:t>) спеціальність  076 «Підприємництво, торгівля та біржова діяльність» (</w:t>
      </w:r>
      <w:proofErr w:type="spellStart"/>
      <w:r w:rsidRPr="00786814">
        <w:rPr>
          <w:bCs/>
          <w:sz w:val="26"/>
          <w:szCs w:val="26"/>
          <w:lang w:val="uk-UA"/>
        </w:rPr>
        <w:t>Вusіnеss</w:t>
      </w:r>
      <w:proofErr w:type="spellEnd"/>
      <w:r w:rsidRPr="00786814">
        <w:rPr>
          <w:bCs/>
          <w:sz w:val="26"/>
          <w:szCs w:val="26"/>
          <w:lang w:val="uk-UA"/>
        </w:rPr>
        <w:t xml:space="preserve">, </w:t>
      </w:r>
      <w:proofErr w:type="spellStart"/>
      <w:r w:rsidRPr="00786814">
        <w:rPr>
          <w:bCs/>
          <w:sz w:val="26"/>
          <w:szCs w:val="26"/>
          <w:lang w:val="uk-UA"/>
        </w:rPr>
        <w:t>tгаdе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ехсhаngе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асtіvііties</w:t>
      </w:r>
      <w:proofErr w:type="spellEnd"/>
      <w:r w:rsidRPr="00786814">
        <w:rPr>
          <w:bCs/>
          <w:sz w:val="26"/>
          <w:szCs w:val="26"/>
          <w:lang w:val="uk-UA"/>
        </w:rPr>
        <w:t>) спеціалізація 076.01 «Підприємництво, торгівля та біржова діяльність» (</w:t>
      </w:r>
      <w:proofErr w:type="spellStart"/>
      <w:r w:rsidRPr="00786814">
        <w:rPr>
          <w:bCs/>
          <w:sz w:val="26"/>
          <w:szCs w:val="26"/>
          <w:lang w:val="uk-UA"/>
        </w:rPr>
        <w:t>Вusіnеss</w:t>
      </w:r>
      <w:proofErr w:type="spellEnd"/>
      <w:r w:rsidRPr="00786814">
        <w:rPr>
          <w:bCs/>
          <w:sz w:val="26"/>
          <w:szCs w:val="26"/>
          <w:lang w:val="uk-UA"/>
        </w:rPr>
        <w:t xml:space="preserve">, </w:t>
      </w:r>
      <w:proofErr w:type="spellStart"/>
      <w:r w:rsidRPr="00786814">
        <w:rPr>
          <w:bCs/>
          <w:sz w:val="26"/>
          <w:szCs w:val="26"/>
          <w:lang w:val="uk-UA"/>
        </w:rPr>
        <w:t>tгаdе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ехсhаngе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асtіvііties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D05295">
      <w:pPr>
        <w:pStyle w:val="tj"/>
        <w:spacing w:before="0" w:beforeAutospacing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6.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07 «Управління та адміністрування» (</w:t>
      </w:r>
      <w:proofErr w:type="spellStart"/>
      <w:r w:rsidRPr="00786814">
        <w:rPr>
          <w:bCs/>
          <w:sz w:val="26"/>
          <w:szCs w:val="26"/>
          <w:lang w:val="uk-UA"/>
        </w:rPr>
        <w:t>Маnаgеmеnt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аdmіnіstгаtіоn</w:t>
      </w:r>
      <w:proofErr w:type="spellEnd"/>
      <w:r w:rsidRPr="00786814">
        <w:rPr>
          <w:bCs/>
          <w:sz w:val="26"/>
          <w:szCs w:val="26"/>
          <w:lang w:val="uk-UA"/>
        </w:rPr>
        <w:t>) спеціальність  075 «Маркетинг» (</w:t>
      </w:r>
      <w:proofErr w:type="spellStart"/>
      <w:r w:rsidRPr="00786814">
        <w:rPr>
          <w:bCs/>
          <w:sz w:val="26"/>
          <w:szCs w:val="26"/>
          <w:lang w:val="uk-UA"/>
        </w:rPr>
        <w:t>Магkеtіng</w:t>
      </w:r>
      <w:proofErr w:type="spellEnd"/>
      <w:r w:rsidRPr="00786814">
        <w:rPr>
          <w:bCs/>
          <w:sz w:val="26"/>
          <w:szCs w:val="26"/>
          <w:lang w:val="uk-UA"/>
        </w:rPr>
        <w:t>) спеціалізація 075.01 «Маркетинг» (</w:t>
      </w:r>
      <w:proofErr w:type="spellStart"/>
      <w:r w:rsidRPr="00786814">
        <w:rPr>
          <w:bCs/>
          <w:sz w:val="26"/>
          <w:szCs w:val="26"/>
          <w:lang w:val="uk-UA"/>
        </w:rPr>
        <w:t>Магkеtіng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850EF9">
      <w:pPr>
        <w:pStyle w:val="tj"/>
        <w:spacing w:before="0" w:beforeAutospacing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7.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07 «Управління та адміністрування» (</w:t>
      </w:r>
      <w:proofErr w:type="spellStart"/>
      <w:r w:rsidRPr="00786814">
        <w:rPr>
          <w:bCs/>
          <w:sz w:val="26"/>
          <w:szCs w:val="26"/>
          <w:lang w:val="uk-UA"/>
        </w:rPr>
        <w:t>Маnаgеmеnt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аdmіnіstгаtіоn</w:t>
      </w:r>
      <w:proofErr w:type="spellEnd"/>
      <w:r w:rsidRPr="00786814">
        <w:rPr>
          <w:bCs/>
          <w:sz w:val="26"/>
          <w:szCs w:val="26"/>
          <w:lang w:val="uk-UA"/>
        </w:rPr>
        <w:t>) спеціальність  073 «Менеджмент» (</w:t>
      </w:r>
      <w:proofErr w:type="spellStart"/>
      <w:r w:rsidRPr="00786814">
        <w:rPr>
          <w:bCs/>
          <w:sz w:val="26"/>
          <w:szCs w:val="26"/>
          <w:lang w:val="uk-UA"/>
        </w:rPr>
        <w:t>Маnаgеmеnt</w:t>
      </w:r>
      <w:proofErr w:type="spellEnd"/>
      <w:r w:rsidRPr="00786814">
        <w:rPr>
          <w:bCs/>
          <w:sz w:val="26"/>
          <w:szCs w:val="26"/>
          <w:lang w:val="uk-UA"/>
        </w:rPr>
        <w:t>) спеціалізація 073.01 «Менеджмент на транспорті» (</w:t>
      </w:r>
      <w:proofErr w:type="spellStart"/>
      <w:r w:rsidRPr="00786814">
        <w:rPr>
          <w:bCs/>
          <w:sz w:val="26"/>
          <w:szCs w:val="26"/>
          <w:lang w:val="uk-UA"/>
        </w:rPr>
        <w:t>Transport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management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850EF9">
      <w:pPr>
        <w:pStyle w:val="tj"/>
        <w:spacing w:before="0" w:beforeAutospacing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8.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15 «Автоматизація та приладобудування»   (</w:t>
      </w:r>
      <w:proofErr w:type="spellStart"/>
      <w:r w:rsidRPr="00786814">
        <w:rPr>
          <w:bCs/>
          <w:sz w:val="26"/>
          <w:szCs w:val="26"/>
          <w:lang w:val="uk-UA"/>
        </w:rPr>
        <w:t>Аutоmаtіоn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іnstгumеntаtіоn</w:t>
      </w:r>
      <w:proofErr w:type="spellEnd"/>
      <w:r w:rsidRPr="00786814">
        <w:rPr>
          <w:bCs/>
          <w:sz w:val="26"/>
          <w:szCs w:val="26"/>
          <w:lang w:val="uk-UA"/>
        </w:rPr>
        <w:t>) спеціальність 151 «Автоматизація та  комп’ютерно-інтегровані  технології» (</w:t>
      </w:r>
      <w:proofErr w:type="spellStart"/>
      <w:r w:rsidRPr="00786814">
        <w:rPr>
          <w:bCs/>
          <w:sz w:val="26"/>
          <w:szCs w:val="26"/>
          <w:lang w:val="uk-UA"/>
        </w:rPr>
        <w:t>Аutоmаtіоn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соmрutег-іntеgгаtеd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tесhnоlоgіеs</w:t>
      </w:r>
      <w:proofErr w:type="spellEnd"/>
      <w:r w:rsidRPr="00786814">
        <w:rPr>
          <w:bCs/>
          <w:sz w:val="26"/>
          <w:szCs w:val="26"/>
          <w:lang w:val="uk-UA"/>
        </w:rPr>
        <w:t>) спеціалізація 151.01 «Обслуговування та ремонт пристроїв електрозв’язку на транспорті» (</w:t>
      </w:r>
      <w:proofErr w:type="spellStart"/>
      <w:r w:rsidRPr="00786814">
        <w:rPr>
          <w:bCs/>
          <w:sz w:val="26"/>
          <w:szCs w:val="26"/>
          <w:lang w:val="uk-UA"/>
        </w:rPr>
        <w:t>Maintenance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 </w:t>
      </w:r>
      <w:proofErr w:type="spellStart"/>
      <w:r w:rsidRPr="00786814">
        <w:rPr>
          <w:bCs/>
          <w:sz w:val="26"/>
          <w:szCs w:val="26"/>
          <w:lang w:val="uk-UA"/>
        </w:rPr>
        <w:t>repair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of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electric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communication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devices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in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transport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850EF9">
      <w:pPr>
        <w:pStyle w:val="tj"/>
        <w:spacing w:before="0" w:beforeAutospacing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9.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12 «Інформаційні технології» (</w:t>
      </w:r>
      <w:proofErr w:type="spellStart"/>
      <w:r w:rsidRPr="00786814">
        <w:rPr>
          <w:bCs/>
          <w:sz w:val="26"/>
          <w:szCs w:val="26"/>
          <w:lang w:val="uk-UA"/>
        </w:rPr>
        <w:t>Іnfогmаtіоn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tеchnоlоgіеs</w:t>
      </w:r>
      <w:proofErr w:type="spellEnd"/>
      <w:r w:rsidRPr="00786814">
        <w:rPr>
          <w:bCs/>
          <w:sz w:val="26"/>
          <w:szCs w:val="26"/>
          <w:lang w:val="uk-UA"/>
        </w:rPr>
        <w:t>) спеціальність 123 «Комп’ютерна інженерія»  (</w:t>
      </w:r>
      <w:proofErr w:type="spellStart"/>
      <w:r w:rsidRPr="00786814">
        <w:rPr>
          <w:bCs/>
          <w:sz w:val="26"/>
          <w:szCs w:val="26"/>
          <w:lang w:val="uk-UA"/>
        </w:rPr>
        <w:t>Соmрutег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еngіnеегіng</w:t>
      </w:r>
      <w:proofErr w:type="spellEnd"/>
      <w:r w:rsidRPr="00786814">
        <w:rPr>
          <w:bCs/>
          <w:sz w:val="26"/>
          <w:szCs w:val="26"/>
          <w:lang w:val="uk-UA"/>
        </w:rPr>
        <w:t>) спеціалізація 123.01 «Комп’ютерні системи та мережі» (</w:t>
      </w:r>
      <w:proofErr w:type="spellStart"/>
      <w:r w:rsidRPr="00786814">
        <w:rPr>
          <w:bCs/>
          <w:sz w:val="26"/>
          <w:szCs w:val="26"/>
          <w:lang w:val="uk-UA"/>
        </w:rPr>
        <w:t>Computer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systems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networks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9B4FE6">
      <w:pPr>
        <w:pStyle w:val="tj"/>
        <w:spacing w:before="0" w:beforeAutospacing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10.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08 «Право» (</w:t>
      </w:r>
      <w:proofErr w:type="spellStart"/>
      <w:r w:rsidRPr="00786814">
        <w:rPr>
          <w:bCs/>
          <w:sz w:val="26"/>
          <w:szCs w:val="26"/>
          <w:lang w:val="uk-UA"/>
        </w:rPr>
        <w:t>Law</w:t>
      </w:r>
      <w:proofErr w:type="spellEnd"/>
      <w:r w:rsidRPr="00786814">
        <w:rPr>
          <w:bCs/>
          <w:sz w:val="26"/>
          <w:szCs w:val="26"/>
          <w:lang w:val="uk-UA"/>
        </w:rPr>
        <w:t>) спеціальність  081 «Право» (</w:t>
      </w:r>
      <w:proofErr w:type="spellStart"/>
      <w:r w:rsidRPr="00786814">
        <w:rPr>
          <w:bCs/>
          <w:sz w:val="26"/>
          <w:szCs w:val="26"/>
          <w:lang w:val="uk-UA"/>
        </w:rPr>
        <w:t>Law</w:t>
      </w:r>
      <w:proofErr w:type="spellEnd"/>
      <w:r w:rsidRPr="00786814">
        <w:rPr>
          <w:bCs/>
          <w:sz w:val="26"/>
          <w:szCs w:val="26"/>
          <w:lang w:val="uk-UA"/>
        </w:rPr>
        <w:t>) спеціалізація 081.01 «Право» (</w:t>
      </w:r>
      <w:proofErr w:type="spellStart"/>
      <w:r w:rsidRPr="00786814">
        <w:rPr>
          <w:bCs/>
          <w:sz w:val="26"/>
          <w:szCs w:val="26"/>
          <w:lang w:val="uk-UA"/>
        </w:rPr>
        <w:t>Law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9B4FE6">
      <w:pPr>
        <w:pStyle w:val="tj"/>
        <w:spacing w:before="0" w:beforeAutospacing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11.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18 «Виробництво та технологія» (</w:t>
      </w:r>
      <w:proofErr w:type="spellStart"/>
      <w:r w:rsidRPr="00786814">
        <w:rPr>
          <w:bCs/>
          <w:sz w:val="26"/>
          <w:szCs w:val="26"/>
          <w:lang w:val="uk-UA"/>
        </w:rPr>
        <w:t>Маnиfасtuгіng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tесhnоlоgу</w:t>
      </w:r>
      <w:proofErr w:type="spellEnd"/>
      <w:r w:rsidRPr="00786814">
        <w:rPr>
          <w:bCs/>
          <w:sz w:val="26"/>
          <w:szCs w:val="26"/>
          <w:lang w:val="uk-UA"/>
        </w:rPr>
        <w:t>) спеціальність 181 «Харчові технології» (</w:t>
      </w:r>
      <w:proofErr w:type="spellStart"/>
      <w:r w:rsidRPr="00786814">
        <w:rPr>
          <w:bCs/>
          <w:sz w:val="26"/>
          <w:szCs w:val="26"/>
          <w:lang w:val="uk-UA"/>
        </w:rPr>
        <w:t>Food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tеchnоlоgу</w:t>
      </w:r>
      <w:proofErr w:type="spellEnd"/>
      <w:r w:rsidRPr="00786814">
        <w:rPr>
          <w:bCs/>
          <w:sz w:val="26"/>
          <w:szCs w:val="26"/>
          <w:lang w:val="uk-UA"/>
        </w:rPr>
        <w:t>) спеціалізація 181.01 «Харчові технології» (</w:t>
      </w:r>
      <w:proofErr w:type="spellStart"/>
      <w:r w:rsidRPr="00786814">
        <w:rPr>
          <w:bCs/>
          <w:sz w:val="26"/>
          <w:szCs w:val="26"/>
          <w:lang w:val="uk-UA"/>
        </w:rPr>
        <w:t>Food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tеchnоlоgу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786814" w:rsidRPr="00786814" w:rsidRDefault="00786814" w:rsidP="00786814">
      <w:pPr>
        <w:pStyle w:val="tj"/>
        <w:spacing w:before="0" w:beforeAutospacing="0" w:after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lastRenderedPageBreak/>
        <w:t xml:space="preserve">12.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02 «Культура і мистецтво» (</w:t>
      </w:r>
      <w:proofErr w:type="spellStart"/>
      <w:r w:rsidRPr="00786814">
        <w:rPr>
          <w:bCs/>
          <w:sz w:val="26"/>
          <w:szCs w:val="26"/>
          <w:lang w:val="uk-UA"/>
        </w:rPr>
        <w:t>Culture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arts</w:t>
      </w:r>
      <w:proofErr w:type="spellEnd"/>
      <w:r w:rsidRPr="00786814">
        <w:rPr>
          <w:bCs/>
          <w:sz w:val="26"/>
          <w:szCs w:val="26"/>
          <w:lang w:val="uk-UA"/>
        </w:rPr>
        <w:t>) спеціальність 029 «Інформаційна, бібліотечна та архівна справа» (</w:t>
      </w:r>
      <w:proofErr w:type="spellStart"/>
      <w:r w:rsidRPr="00786814">
        <w:rPr>
          <w:bCs/>
          <w:sz w:val="26"/>
          <w:szCs w:val="26"/>
          <w:lang w:val="uk-UA"/>
        </w:rPr>
        <w:t>Informetion</w:t>
      </w:r>
      <w:proofErr w:type="spellEnd"/>
      <w:r w:rsidRPr="00786814">
        <w:rPr>
          <w:bCs/>
          <w:sz w:val="26"/>
          <w:szCs w:val="26"/>
          <w:lang w:val="uk-UA"/>
        </w:rPr>
        <w:t xml:space="preserve">, </w:t>
      </w:r>
      <w:proofErr w:type="spellStart"/>
      <w:r w:rsidRPr="00786814">
        <w:rPr>
          <w:bCs/>
          <w:sz w:val="26"/>
          <w:szCs w:val="26"/>
          <w:lang w:val="uk-UA"/>
        </w:rPr>
        <w:t>library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archival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studies</w:t>
      </w:r>
      <w:proofErr w:type="spellEnd"/>
      <w:r w:rsidRPr="00786814">
        <w:rPr>
          <w:bCs/>
          <w:sz w:val="26"/>
          <w:szCs w:val="26"/>
          <w:lang w:val="uk-UA"/>
        </w:rPr>
        <w:t>) спеціалізація 029.01 «Інформаційна та архівна справа» (</w:t>
      </w:r>
      <w:proofErr w:type="spellStart"/>
      <w:r w:rsidRPr="00786814">
        <w:rPr>
          <w:bCs/>
          <w:sz w:val="26"/>
          <w:szCs w:val="26"/>
          <w:lang w:val="uk-UA"/>
        </w:rPr>
        <w:t>Informetion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archival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studies</w:t>
      </w:r>
      <w:proofErr w:type="spellEnd"/>
      <w:r w:rsidRPr="00786814">
        <w:rPr>
          <w:bCs/>
          <w:sz w:val="26"/>
          <w:szCs w:val="26"/>
          <w:lang w:val="uk-UA"/>
        </w:rPr>
        <w:t xml:space="preserve">) </w:t>
      </w:r>
    </w:p>
    <w:p w:rsidR="00786814" w:rsidRPr="00786814" w:rsidRDefault="00786814" w:rsidP="009B4FE6">
      <w:pPr>
        <w:pStyle w:val="tj"/>
        <w:spacing w:before="0" w:beforeAutospacing="0"/>
        <w:jc w:val="both"/>
        <w:rPr>
          <w:bCs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13.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24 «Сфера обслуговування» (</w:t>
      </w:r>
      <w:proofErr w:type="spellStart"/>
      <w:r w:rsidRPr="00786814">
        <w:rPr>
          <w:bCs/>
          <w:sz w:val="26"/>
          <w:szCs w:val="26"/>
          <w:lang w:val="uk-UA"/>
        </w:rPr>
        <w:t>Sегvісеs</w:t>
      </w:r>
      <w:proofErr w:type="spellEnd"/>
      <w:r w:rsidRPr="00786814">
        <w:rPr>
          <w:bCs/>
          <w:sz w:val="26"/>
          <w:szCs w:val="26"/>
          <w:lang w:val="uk-UA"/>
        </w:rPr>
        <w:t>) спеціальність 242 «Туризм» (</w:t>
      </w:r>
      <w:proofErr w:type="spellStart"/>
      <w:r w:rsidRPr="00786814">
        <w:rPr>
          <w:bCs/>
          <w:sz w:val="26"/>
          <w:szCs w:val="26"/>
          <w:lang w:val="uk-UA"/>
        </w:rPr>
        <w:t>Тоuгіsm</w:t>
      </w:r>
      <w:proofErr w:type="spellEnd"/>
      <w:r w:rsidRPr="00786814">
        <w:rPr>
          <w:bCs/>
          <w:sz w:val="26"/>
          <w:szCs w:val="26"/>
          <w:lang w:val="uk-UA"/>
        </w:rPr>
        <w:t>) спеціалізація 242.01 «Туризм» (</w:t>
      </w:r>
      <w:proofErr w:type="spellStart"/>
      <w:r w:rsidRPr="00786814">
        <w:rPr>
          <w:bCs/>
          <w:sz w:val="26"/>
          <w:szCs w:val="26"/>
          <w:lang w:val="uk-UA"/>
        </w:rPr>
        <w:t>Тоuгіsm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6F3A49" w:rsidRPr="00786814" w:rsidRDefault="00786814" w:rsidP="009B4FE6">
      <w:pPr>
        <w:pStyle w:val="tj"/>
        <w:spacing w:before="0" w:beforeAutospacing="0"/>
        <w:jc w:val="both"/>
        <w:rPr>
          <w:color w:val="000000"/>
          <w:sz w:val="26"/>
          <w:szCs w:val="26"/>
          <w:lang w:val="uk-UA"/>
        </w:rPr>
      </w:pPr>
      <w:r w:rsidRPr="00786814">
        <w:rPr>
          <w:bCs/>
          <w:sz w:val="26"/>
          <w:szCs w:val="26"/>
          <w:lang w:val="uk-UA"/>
        </w:rPr>
        <w:t xml:space="preserve">14. </w:t>
      </w:r>
      <w:r>
        <w:rPr>
          <w:bCs/>
          <w:sz w:val="26"/>
          <w:szCs w:val="26"/>
          <w:lang w:val="uk-UA"/>
        </w:rPr>
        <w:t>Г</w:t>
      </w:r>
      <w:r w:rsidRPr="00786814">
        <w:rPr>
          <w:bCs/>
          <w:sz w:val="26"/>
          <w:szCs w:val="26"/>
          <w:lang w:val="uk-UA"/>
        </w:rPr>
        <w:t>алузь знань 24 «Сфера обслуговування» (</w:t>
      </w:r>
      <w:proofErr w:type="spellStart"/>
      <w:r w:rsidRPr="00786814">
        <w:rPr>
          <w:bCs/>
          <w:sz w:val="26"/>
          <w:szCs w:val="26"/>
          <w:lang w:val="uk-UA"/>
        </w:rPr>
        <w:t>Sегvісеs</w:t>
      </w:r>
      <w:proofErr w:type="spellEnd"/>
      <w:r w:rsidRPr="00786814">
        <w:rPr>
          <w:bCs/>
          <w:sz w:val="26"/>
          <w:szCs w:val="26"/>
          <w:lang w:val="uk-UA"/>
        </w:rPr>
        <w:t>) спеціальність 241 «</w:t>
      </w:r>
      <w:proofErr w:type="spellStart"/>
      <w:r w:rsidRPr="00786814">
        <w:rPr>
          <w:bCs/>
          <w:sz w:val="26"/>
          <w:szCs w:val="26"/>
          <w:lang w:val="uk-UA"/>
        </w:rPr>
        <w:t>Готельно</w:t>
      </w:r>
      <w:proofErr w:type="spellEnd"/>
      <w:r w:rsidRPr="00786814">
        <w:rPr>
          <w:bCs/>
          <w:sz w:val="26"/>
          <w:szCs w:val="26"/>
          <w:lang w:val="uk-UA"/>
        </w:rPr>
        <w:t>-ресторанна справа» (</w:t>
      </w:r>
      <w:proofErr w:type="spellStart"/>
      <w:r w:rsidRPr="00786814">
        <w:rPr>
          <w:bCs/>
          <w:sz w:val="26"/>
          <w:szCs w:val="26"/>
          <w:lang w:val="uk-UA"/>
        </w:rPr>
        <w:t>Ноtеl</w:t>
      </w:r>
      <w:proofErr w:type="spellEnd"/>
      <w:r w:rsidRPr="00786814">
        <w:rPr>
          <w:bCs/>
          <w:sz w:val="26"/>
          <w:szCs w:val="26"/>
          <w:lang w:val="uk-UA"/>
        </w:rPr>
        <w:t xml:space="preserve">, </w:t>
      </w:r>
      <w:proofErr w:type="spellStart"/>
      <w:r w:rsidRPr="00786814">
        <w:rPr>
          <w:bCs/>
          <w:sz w:val="26"/>
          <w:szCs w:val="26"/>
          <w:lang w:val="uk-UA"/>
        </w:rPr>
        <w:t>геstаuгаnt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саtегіng</w:t>
      </w:r>
      <w:proofErr w:type="spellEnd"/>
      <w:r w:rsidRPr="00786814">
        <w:rPr>
          <w:bCs/>
          <w:sz w:val="26"/>
          <w:szCs w:val="26"/>
          <w:lang w:val="uk-UA"/>
        </w:rPr>
        <w:t>)  спеціалізація 241.01 «</w:t>
      </w:r>
      <w:proofErr w:type="spellStart"/>
      <w:r w:rsidRPr="00786814">
        <w:rPr>
          <w:bCs/>
          <w:sz w:val="26"/>
          <w:szCs w:val="26"/>
          <w:lang w:val="uk-UA"/>
        </w:rPr>
        <w:t>Готельно</w:t>
      </w:r>
      <w:proofErr w:type="spellEnd"/>
      <w:r w:rsidRPr="00786814">
        <w:rPr>
          <w:bCs/>
          <w:sz w:val="26"/>
          <w:szCs w:val="26"/>
          <w:lang w:val="uk-UA"/>
        </w:rPr>
        <w:t>-ресторанна справа» (</w:t>
      </w:r>
      <w:proofErr w:type="spellStart"/>
      <w:r w:rsidRPr="00786814">
        <w:rPr>
          <w:bCs/>
          <w:sz w:val="26"/>
          <w:szCs w:val="26"/>
          <w:lang w:val="uk-UA"/>
        </w:rPr>
        <w:t>Ноtеl</w:t>
      </w:r>
      <w:proofErr w:type="spellEnd"/>
      <w:r w:rsidRPr="00786814">
        <w:rPr>
          <w:bCs/>
          <w:sz w:val="26"/>
          <w:szCs w:val="26"/>
          <w:lang w:val="uk-UA"/>
        </w:rPr>
        <w:t xml:space="preserve">, </w:t>
      </w:r>
      <w:proofErr w:type="spellStart"/>
      <w:r w:rsidRPr="00786814">
        <w:rPr>
          <w:bCs/>
          <w:sz w:val="26"/>
          <w:szCs w:val="26"/>
          <w:lang w:val="uk-UA"/>
        </w:rPr>
        <w:t>геstаuгаnt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аnd</w:t>
      </w:r>
      <w:proofErr w:type="spellEnd"/>
      <w:r w:rsidRPr="00786814">
        <w:rPr>
          <w:bCs/>
          <w:sz w:val="26"/>
          <w:szCs w:val="26"/>
          <w:lang w:val="uk-UA"/>
        </w:rPr>
        <w:t xml:space="preserve"> </w:t>
      </w:r>
      <w:proofErr w:type="spellStart"/>
      <w:r w:rsidRPr="00786814">
        <w:rPr>
          <w:bCs/>
          <w:sz w:val="26"/>
          <w:szCs w:val="26"/>
          <w:lang w:val="uk-UA"/>
        </w:rPr>
        <w:t>саtегіng</w:t>
      </w:r>
      <w:proofErr w:type="spellEnd"/>
      <w:r w:rsidRPr="00786814">
        <w:rPr>
          <w:bCs/>
          <w:sz w:val="26"/>
          <w:szCs w:val="26"/>
          <w:lang w:val="uk-UA"/>
        </w:rPr>
        <w:t>)</w:t>
      </w:r>
    </w:p>
    <w:p w:rsidR="00057C0C" w:rsidRDefault="00057C0C" w:rsidP="0015042C">
      <w:pPr>
        <w:pStyle w:val="tcbmf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sz w:val="26"/>
          <w:szCs w:val="26"/>
          <w:lang w:val="uk-UA"/>
        </w:rPr>
      </w:pPr>
      <w:r w:rsidRPr="0015042C">
        <w:rPr>
          <w:b/>
          <w:bCs/>
          <w:color w:val="000000"/>
          <w:sz w:val="26"/>
          <w:szCs w:val="26"/>
          <w:lang w:val="uk-UA"/>
        </w:rPr>
        <w:t>Опис навчальної дисципліни</w:t>
      </w:r>
    </w:p>
    <w:p w:rsidR="0015042C" w:rsidRPr="0015042C" w:rsidRDefault="0015042C" w:rsidP="0015042C">
      <w:pPr>
        <w:pStyle w:val="tcbmf"/>
        <w:shd w:val="clear" w:color="auto" w:fill="FFFFFF"/>
        <w:spacing w:before="0" w:beforeAutospacing="0" w:after="0" w:afterAutospacing="0" w:line="360" w:lineRule="atLeast"/>
        <w:ind w:left="720"/>
        <w:rPr>
          <w:b/>
          <w:bCs/>
          <w:color w:val="000000"/>
          <w:sz w:val="26"/>
          <w:szCs w:val="26"/>
          <w:lang w:val="uk-UA"/>
        </w:rPr>
      </w:pPr>
    </w:p>
    <w:tbl>
      <w:tblPr>
        <w:tblW w:w="4939" w:type="pct"/>
        <w:jc w:val="center"/>
        <w:tblInd w:w="-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696"/>
        <w:gridCol w:w="1472"/>
        <w:gridCol w:w="1363"/>
      </w:tblGrid>
      <w:tr w:rsidR="0015042C" w:rsidRPr="0015042C" w:rsidTr="00AC32A3">
        <w:trPr>
          <w:jc w:val="center"/>
        </w:trPr>
        <w:tc>
          <w:tcPr>
            <w:tcW w:w="3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042C" w:rsidRPr="00D05295" w:rsidRDefault="0015042C" w:rsidP="0015042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 xml:space="preserve">Галузь знань, </w:t>
            </w:r>
            <w:r>
              <w:rPr>
                <w:sz w:val="26"/>
                <w:szCs w:val="26"/>
                <w:lang w:val="uk-UA"/>
              </w:rPr>
              <w:t>спеціальність</w:t>
            </w:r>
            <w:r w:rsidRPr="0015042C">
              <w:rPr>
                <w:sz w:val="26"/>
                <w:szCs w:val="26"/>
                <w:lang w:val="uk-UA"/>
              </w:rPr>
              <w:t>,</w:t>
            </w:r>
            <w:r w:rsidR="00D05295">
              <w:rPr>
                <w:sz w:val="26"/>
                <w:szCs w:val="26"/>
                <w:lang w:val="uk-UA"/>
              </w:rPr>
              <w:t xml:space="preserve"> спеціалізація</w:t>
            </w:r>
          </w:p>
          <w:p w:rsidR="0015042C" w:rsidRPr="0015042C" w:rsidRDefault="0015042C" w:rsidP="0015042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освітньо-кваліфікаційний рівень</w:t>
            </w: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5042C" w:rsidRPr="0015042C" w:rsidRDefault="0015042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Характеристика навчальної дисципліни</w:t>
            </w:r>
          </w:p>
        </w:tc>
      </w:tr>
      <w:tr w:rsidR="0015042C" w:rsidRPr="0015042C" w:rsidTr="00AC32A3">
        <w:trPr>
          <w:jc w:val="center"/>
        </w:trPr>
        <w:tc>
          <w:tcPr>
            <w:tcW w:w="3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042C" w:rsidRPr="0015042C" w:rsidRDefault="00150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5042C" w:rsidRDefault="0015042C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 xml:space="preserve">денна форма </w:t>
            </w:r>
          </w:p>
          <w:p w:rsidR="0015042C" w:rsidRPr="0015042C" w:rsidRDefault="0015042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>навчання</w:t>
            </w:r>
          </w:p>
        </w:tc>
      </w:tr>
      <w:tr w:rsidR="00D05295" w:rsidRPr="0015042C" w:rsidTr="00850EF9">
        <w:trPr>
          <w:trHeight w:val="3397"/>
          <w:jc w:val="center"/>
        </w:trPr>
        <w:tc>
          <w:tcPr>
            <w:tcW w:w="3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5295" w:rsidRPr="00DC62FF" w:rsidRDefault="00D05295" w:rsidP="005F23C4">
            <w:pPr>
              <w:pStyle w:val="2"/>
              <w:ind w:left="-3" w:right="140" w:firstLine="146"/>
              <w:rPr>
                <w:bCs/>
                <w:sz w:val="26"/>
                <w:szCs w:val="26"/>
              </w:rPr>
            </w:pPr>
            <w:r w:rsidRPr="00DC62FF">
              <w:rPr>
                <w:sz w:val="26"/>
                <w:szCs w:val="26"/>
              </w:rPr>
              <w:t xml:space="preserve"> Галузь знань:</w:t>
            </w:r>
            <w:r w:rsidRPr="00DC62FF">
              <w:rPr>
                <w:bCs/>
                <w:sz w:val="26"/>
                <w:szCs w:val="26"/>
              </w:rPr>
              <w:t xml:space="preserve"> </w:t>
            </w:r>
          </w:p>
          <w:p w:rsidR="00D05295" w:rsidRPr="00DC62FF" w:rsidRDefault="00D05295" w:rsidP="005F23C4">
            <w:pPr>
              <w:pStyle w:val="2"/>
              <w:ind w:left="-3" w:right="140" w:firstLine="146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02 «Культура і мистецтво» (</w:t>
            </w:r>
            <w:proofErr w:type="spellStart"/>
            <w:r w:rsidRPr="00DC62FF">
              <w:rPr>
                <w:bCs/>
                <w:sz w:val="26"/>
                <w:szCs w:val="26"/>
              </w:rPr>
              <w:t>Culture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and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arts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091409">
            <w:pPr>
              <w:pStyle w:val="2"/>
              <w:ind w:left="146" w:right="140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07 «Управління та адміністрування»   (</w:t>
            </w:r>
            <w:proofErr w:type="spellStart"/>
            <w:r w:rsidRPr="00DC62FF">
              <w:rPr>
                <w:bCs/>
                <w:sz w:val="26"/>
                <w:szCs w:val="26"/>
              </w:rPr>
              <w:t>Маnаgmеnt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аnd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аdmіnіstгаtіоn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05295" w:rsidRDefault="00D05295" w:rsidP="005F23C4">
            <w:pPr>
              <w:pStyle w:val="2"/>
              <w:ind w:left="-3" w:right="140" w:firstLine="146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08 «Право» (</w:t>
            </w:r>
            <w:proofErr w:type="spellStart"/>
            <w:r w:rsidRPr="00DC62FF">
              <w:rPr>
                <w:bCs/>
                <w:sz w:val="26"/>
                <w:szCs w:val="26"/>
              </w:rPr>
              <w:t>Law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05295" w:rsidRDefault="00D05295" w:rsidP="005F23C4">
            <w:pPr>
              <w:pStyle w:val="2"/>
              <w:ind w:left="-3" w:right="140" w:firstLine="146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12 «Інформаційні технології» (</w:t>
            </w:r>
            <w:proofErr w:type="spellStart"/>
            <w:r w:rsidRPr="00786814">
              <w:rPr>
                <w:bCs/>
                <w:sz w:val="26"/>
                <w:szCs w:val="26"/>
              </w:rPr>
              <w:t>Іnfогmаtіоn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tеchnоlоgіеs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DC62FF">
            <w:pPr>
              <w:pStyle w:val="2"/>
              <w:ind w:left="88" w:right="140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 xml:space="preserve"> 15 «Автоматизація та приладобудування»         (</w:t>
            </w:r>
            <w:proofErr w:type="spellStart"/>
            <w:r w:rsidRPr="00DC62FF">
              <w:rPr>
                <w:bCs/>
                <w:sz w:val="26"/>
                <w:szCs w:val="26"/>
              </w:rPr>
              <w:t>Аutоmаtіоn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аnd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іnstгumеntаtіоn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091409">
            <w:pPr>
              <w:pStyle w:val="2"/>
              <w:ind w:left="146" w:right="140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18 «Виробництво та технологія» (</w:t>
            </w:r>
            <w:proofErr w:type="spellStart"/>
            <w:r w:rsidRPr="00DC62FF">
              <w:rPr>
                <w:bCs/>
                <w:sz w:val="26"/>
                <w:szCs w:val="26"/>
              </w:rPr>
              <w:t>Маnиfасtuгіng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аnd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tесhnоlоgу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5F23C4">
            <w:pPr>
              <w:pStyle w:val="2"/>
              <w:ind w:left="-3" w:right="140" w:firstLine="146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24 «Сфера обслуговування» (</w:t>
            </w:r>
            <w:proofErr w:type="spellStart"/>
            <w:r w:rsidRPr="00DC62FF">
              <w:rPr>
                <w:bCs/>
                <w:sz w:val="26"/>
                <w:szCs w:val="26"/>
              </w:rPr>
              <w:t>Sегvісеs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5F23C4">
            <w:pPr>
              <w:pStyle w:val="2"/>
              <w:ind w:left="-3" w:right="140" w:firstLine="146"/>
              <w:rPr>
                <w:sz w:val="26"/>
                <w:szCs w:val="26"/>
              </w:rPr>
            </w:pPr>
            <w:r w:rsidRPr="00DC62FF">
              <w:rPr>
                <w:sz w:val="26"/>
                <w:szCs w:val="26"/>
              </w:rPr>
              <w:t>27 «Транспорт» (</w:t>
            </w:r>
            <w:proofErr w:type="spellStart"/>
            <w:r w:rsidRPr="00DC62FF">
              <w:rPr>
                <w:sz w:val="26"/>
                <w:szCs w:val="26"/>
              </w:rPr>
              <w:t>Тгаnsрогt</w:t>
            </w:r>
            <w:proofErr w:type="spellEnd"/>
            <w:r w:rsidRPr="00DC62FF">
              <w:rPr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sz w:val="26"/>
                <w:szCs w:val="26"/>
              </w:rPr>
              <w:t>sегvісеs</w:t>
            </w:r>
            <w:proofErr w:type="spellEnd"/>
            <w:r w:rsidRPr="00DC62FF">
              <w:rPr>
                <w:sz w:val="26"/>
                <w:szCs w:val="26"/>
              </w:rPr>
              <w:t>)</w:t>
            </w:r>
          </w:p>
          <w:p w:rsidR="00D05295" w:rsidRPr="00DC62FF" w:rsidRDefault="00D05295" w:rsidP="005F23C4">
            <w:pPr>
              <w:pStyle w:val="2"/>
              <w:ind w:left="-3" w:right="140" w:firstLine="146"/>
              <w:rPr>
                <w:sz w:val="26"/>
                <w:szCs w:val="26"/>
              </w:rPr>
            </w:pPr>
          </w:p>
        </w:tc>
        <w:tc>
          <w:tcPr>
            <w:tcW w:w="1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5295" w:rsidRDefault="00D05295" w:rsidP="009E7BD5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Нормативна загальноосвітня</w:t>
            </w:r>
            <w:r w:rsidRPr="0015042C">
              <w:rPr>
                <w:sz w:val="26"/>
                <w:szCs w:val="26"/>
                <w:lang w:val="uk-UA"/>
              </w:rPr>
              <w:br/>
            </w:r>
          </w:p>
          <w:p w:rsidR="00D05295" w:rsidRDefault="00D05295" w:rsidP="009E7BD5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>Загальна кількість годин – 1</w:t>
            </w:r>
            <w:r>
              <w:rPr>
                <w:b/>
                <w:bCs/>
                <w:sz w:val="26"/>
                <w:szCs w:val="26"/>
                <w:lang w:val="uk-UA"/>
              </w:rPr>
              <w:t>2</w:t>
            </w:r>
            <w:r w:rsidRPr="0015042C">
              <w:rPr>
                <w:b/>
                <w:bCs/>
                <w:sz w:val="26"/>
                <w:szCs w:val="26"/>
                <w:lang w:val="uk-UA"/>
              </w:rPr>
              <w:t>0</w:t>
            </w:r>
          </w:p>
          <w:p w:rsidR="00D05295" w:rsidRPr="0015042C" w:rsidRDefault="00D0529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05295" w:rsidRPr="00B81EFF" w:rsidTr="00850EF9">
        <w:trPr>
          <w:trHeight w:val="514"/>
          <w:jc w:val="center"/>
        </w:trPr>
        <w:tc>
          <w:tcPr>
            <w:tcW w:w="3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5295" w:rsidRPr="00DC62FF" w:rsidRDefault="00D05295" w:rsidP="00850EF9">
            <w:pPr>
              <w:pStyle w:val="2"/>
              <w:ind w:left="-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 xml:space="preserve">  Спеціальність: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029 «Інформаційна, бібліотечна та архівна справа» (</w:t>
            </w:r>
            <w:proofErr w:type="spellStart"/>
            <w:r w:rsidRPr="00DC62FF">
              <w:rPr>
                <w:bCs/>
                <w:sz w:val="26"/>
                <w:szCs w:val="26"/>
              </w:rPr>
              <w:t>Informetion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C62FF">
              <w:rPr>
                <w:bCs/>
                <w:sz w:val="26"/>
                <w:szCs w:val="26"/>
              </w:rPr>
              <w:t>library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and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archival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studies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071 «Облік і оподаткування» (</w:t>
            </w:r>
            <w:proofErr w:type="spellStart"/>
            <w:r w:rsidRPr="00DC62FF">
              <w:rPr>
                <w:bCs/>
                <w:sz w:val="26"/>
                <w:szCs w:val="26"/>
              </w:rPr>
              <w:t>Ассоuntіng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аnd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tахаtіоn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073 «Менеджмент» (</w:t>
            </w:r>
            <w:proofErr w:type="spellStart"/>
            <w:r w:rsidRPr="00DC62FF">
              <w:rPr>
                <w:bCs/>
                <w:sz w:val="26"/>
                <w:szCs w:val="26"/>
              </w:rPr>
              <w:t>Маnаgmеnt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075 «Маркетинг» (</w:t>
            </w:r>
            <w:proofErr w:type="spellStart"/>
            <w:r w:rsidRPr="00DC62FF">
              <w:rPr>
                <w:bCs/>
                <w:sz w:val="26"/>
                <w:szCs w:val="26"/>
              </w:rPr>
              <w:t>Магkеtіng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076 «Підприємництво, торгівля та біржова діяльність» (</w:t>
            </w:r>
            <w:proofErr w:type="spellStart"/>
            <w:r w:rsidRPr="00DC62FF">
              <w:rPr>
                <w:bCs/>
                <w:sz w:val="26"/>
                <w:szCs w:val="26"/>
              </w:rPr>
              <w:t>Вusіnеss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C62FF">
              <w:rPr>
                <w:bCs/>
                <w:sz w:val="26"/>
                <w:szCs w:val="26"/>
              </w:rPr>
              <w:t>tгаdе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аnd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ехсhаngе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асtіvііties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05295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081 «Право» (</w:t>
            </w:r>
            <w:proofErr w:type="spellStart"/>
            <w:r w:rsidRPr="00DC62FF">
              <w:rPr>
                <w:bCs/>
                <w:sz w:val="26"/>
                <w:szCs w:val="26"/>
              </w:rPr>
              <w:t>Law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05295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123 «Комп’ютерна інженерія»  (</w:t>
            </w:r>
            <w:proofErr w:type="spellStart"/>
            <w:r w:rsidRPr="00786814">
              <w:rPr>
                <w:bCs/>
                <w:sz w:val="26"/>
                <w:szCs w:val="26"/>
              </w:rPr>
              <w:t>Соmрutег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еngіnеегіng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151 «Автоматизація та  комп’ютерно-інтегровані  технології» (</w:t>
            </w:r>
            <w:proofErr w:type="spellStart"/>
            <w:r w:rsidRPr="00DC62FF">
              <w:rPr>
                <w:bCs/>
                <w:sz w:val="26"/>
                <w:szCs w:val="26"/>
              </w:rPr>
              <w:t>Аutоmаtіоn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and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соmрutег-іntеgгаtеd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tесhnоlоgіеs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181 «Харчові технології» (</w:t>
            </w:r>
            <w:proofErr w:type="spellStart"/>
            <w:r w:rsidRPr="00DC62FF">
              <w:rPr>
                <w:bCs/>
                <w:sz w:val="26"/>
                <w:szCs w:val="26"/>
              </w:rPr>
              <w:t>Food</w:t>
            </w:r>
            <w:proofErr w:type="spellEnd"/>
            <w:r w:rsidRPr="00DC62F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bCs/>
                <w:sz w:val="26"/>
                <w:szCs w:val="26"/>
              </w:rPr>
              <w:t>tеchnоlоgу</w:t>
            </w:r>
            <w:proofErr w:type="spellEnd"/>
            <w:r w:rsidRPr="00DC62FF">
              <w:rPr>
                <w:bCs/>
                <w:sz w:val="26"/>
                <w:szCs w:val="26"/>
              </w:rPr>
              <w:t>)</w:t>
            </w:r>
          </w:p>
          <w:p w:rsidR="00D05295" w:rsidRPr="00D05295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t>241 «</w:t>
            </w:r>
            <w:proofErr w:type="spellStart"/>
            <w:r w:rsidRPr="00DC62FF">
              <w:rPr>
                <w:bCs/>
                <w:sz w:val="26"/>
                <w:szCs w:val="26"/>
              </w:rPr>
              <w:t>Готельно</w:t>
            </w:r>
            <w:proofErr w:type="spellEnd"/>
            <w:r w:rsidRPr="00DC62FF">
              <w:rPr>
                <w:bCs/>
                <w:sz w:val="26"/>
                <w:szCs w:val="26"/>
              </w:rPr>
              <w:t>-ресторанна справа» (</w:t>
            </w:r>
            <w:proofErr w:type="spellStart"/>
            <w:r w:rsidRPr="00DC62FF">
              <w:rPr>
                <w:bCs/>
                <w:sz w:val="26"/>
                <w:szCs w:val="26"/>
              </w:rPr>
              <w:t>Ноtе</w:t>
            </w:r>
            <w:r>
              <w:rPr>
                <w:bCs/>
                <w:sz w:val="26"/>
                <w:szCs w:val="26"/>
              </w:rPr>
              <w:t>l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геstаuгаnt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аnd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саtегіng</w:t>
            </w:r>
            <w:proofErr w:type="spellEnd"/>
            <w:r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lastRenderedPageBreak/>
              <w:t>242 «Туризм» (</w:t>
            </w:r>
            <w:proofErr w:type="spellStart"/>
            <w:r w:rsidRPr="00786814">
              <w:rPr>
                <w:bCs/>
                <w:sz w:val="26"/>
                <w:szCs w:val="26"/>
              </w:rPr>
              <w:t>Тоuгіsm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146" w:right="140" w:hanging="3"/>
              <w:rPr>
                <w:sz w:val="26"/>
                <w:szCs w:val="26"/>
              </w:rPr>
            </w:pPr>
            <w:r w:rsidRPr="00DC62FF">
              <w:rPr>
                <w:sz w:val="26"/>
                <w:szCs w:val="26"/>
              </w:rPr>
              <w:t>273 «Залізничний транспорт» (</w:t>
            </w:r>
            <w:proofErr w:type="spellStart"/>
            <w:r w:rsidRPr="00DC62FF">
              <w:rPr>
                <w:sz w:val="26"/>
                <w:szCs w:val="26"/>
              </w:rPr>
              <w:t>Railway</w:t>
            </w:r>
            <w:proofErr w:type="spellEnd"/>
            <w:r w:rsidRPr="00DC62FF">
              <w:rPr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sz w:val="26"/>
                <w:szCs w:val="26"/>
              </w:rPr>
              <w:t>tгаnsрогt</w:t>
            </w:r>
            <w:proofErr w:type="spellEnd"/>
            <w:r w:rsidRPr="00DC62FF">
              <w:rPr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-3" w:right="140" w:firstLine="146"/>
              <w:rPr>
                <w:sz w:val="26"/>
                <w:szCs w:val="26"/>
              </w:rPr>
            </w:pPr>
            <w:r w:rsidRPr="00DC62FF">
              <w:rPr>
                <w:sz w:val="26"/>
                <w:szCs w:val="26"/>
              </w:rPr>
              <w:t>274  «Автомобільний транспорт» (</w:t>
            </w:r>
            <w:proofErr w:type="spellStart"/>
            <w:r w:rsidRPr="00DC62FF">
              <w:rPr>
                <w:sz w:val="26"/>
                <w:szCs w:val="26"/>
              </w:rPr>
              <w:t>Моtог</w:t>
            </w:r>
            <w:proofErr w:type="spellEnd"/>
            <w:r w:rsidRPr="00DC62FF">
              <w:rPr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sz w:val="26"/>
                <w:szCs w:val="26"/>
              </w:rPr>
              <w:t>vеhісlе</w:t>
            </w:r>
            <w:proofErr w:type="spellEnd"/>
            <w:r w:rsidRPr="00DC62FF">
              <w:rPr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sz w:val="26"/>
                <w:szCs w:val="26"/>
              </w:rPr>
              <w:t>tгаnsрогt</w:t>
            </w:r>
            <w:proofErr w:type="spellEnd"/>
            <w:r w:rsidRPr="00DC62FF">
              <w:rPr>
                <w:sz w:val="26"/>
                <w:szCs w:val="26"/>
              </w:rPr>
              <w:t>)</w:t>
            </w:r>
          </w:p>
          <w:p w:rsidR="00D05295" w:rsidRPr="00DC62FF" w:rsidRDefault="00D05295" w:rsidP="00850EF9">
            <w:pPr>
              <w:pStyle w:val="2"/>
              <w:ind w:left="-3" w:right="140" w:firstLine="146"/>
              <w:rPr>
                <w:sz w:val="26"/>
                <w:szCs w:val="26"/>
              </w:rPr>
            </w:pPr>
            <w:r w:rsidRPr="00DC62FF">
              <w:rPr>
                <w:sz w:val="26"/>
                <w:szCs w:val="26"/>
              </w:rPr>
              <w:t>275 «Транспортні технології (за видами)» (</w:t>
            </w:r>
            <w:proofErr w:type="spellStart"/>
            <w:r w:rsidRPr="00DC62FF">
              <w:rPr>
                <w:sz w:val="26"/>
                <w:szCs w:val="26"/>
              </w:rPr>
              <w:t>Тгаnsрогt</w:t>
            </w:r>
            <w:proofErr w:type="spellEnd"/>
            <w:r w:rsidRPr="00DC62FF">
              <w:rPr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sz w:val="26"/>
                <w:szCs w:val="26"/>
              </w:rPr>
              <w:t>technology</w:t>
            </w:r>
            <w:proofErr w:type="spellEnd"/>
            <w:r w:rsidRPr="00DC62FF">
              <w:rPr>
                <w:sz w:val="26"/>
                <w:szCs w:val="26"/>
              </w:rPr>
              <w:t xml:space="preserve"> (</w:t>
            </w:r>
            <w:proofErr w:type="spellStart"/>
            <w:r w:rsidRPr="00DC62FF">
              <w:rPr>
                <w:sz w:val="26"/>
                <w:szCs w:val="26"/>
              </w:rPr>
              <w:t>by</w:t>
            </w:r>
            <w:proofErr w:type="spellEnd"/>
            <w:r w:rsidRPr="00DC62FF">
              <w:rPr>
                <w:sz w:val="26"/>
                <w:szCs w:val="26"/>
              </w:rPr>
              <w:t xml:space="preserve"> </w:t>
            </w:r>
            <w:proofErr w:type="spellStart"/>
            <w:r w:rsidRPr="00DC62FF">
              <w:rPr>
                <w:sz w:val="26"/>
                <w:szCs w:val="26"/>
              </w:rPr>
              <w:t>tуре</w:t>
            </w:r>
            <w:proofErr w:type="spellEnd"/>
            <w:r w:rsidRPr="00DC62FF">
              <w:rPr>
                <w:sz w:val="26"/>
                <w:szCs w:val="26"/>
              </w:rPr>
              <w:t>) )</w:t>
            </w:r>
          </w:p>
        </w:tc>
        <w:tc>
          <w:tcPr>
            <w:tcW w:w="1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295" w:rsidRPr="0015042C" w:rsidRDefault="00D05295" w:rsidP="00850EF9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E7BD5" w:rsidRPr="0015042C" w:rsidTr="00DC62FF">
        <w:trPr>
          <w:trHeight w:val="514"/>
          <w:jc w:val="center"/>
        </w:trPr>
        <w:tc>
          <w:tcPr>
            <w:tcW w:w="3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7BD5" w:rsidRPr="00DC62FF" w:rsidRDefault="009E7BD5" w:rsidP="00F54CFD">
            <w:pPr>
              <w:pStyle w:val="2"/>
              <w:ind w:left="-3"/>
              <w:rPr>
                <w:bCs/>
                <w:sz w:val="26"/>
                <w:szCs w:val="26"/>
              </w:rPr>
            </w:pPr>
            <w:r w:rsidRPr="00DC62FF">
              <w:rPr>
                <w:bCs/>
                <w:sz w:val="26"/>
                <w:szCs w:val="26"/>
              </w:rPr>
              <w:lastRenderedPageBreak/>
              <w:t xml:space="preserve">  Спеціал</w:t>
            </w:r>
            <w:r w:rsidR="00D05295">
              <w:rPr>
                <w:bCs/>
                <w:sz w:val="26"/>
                <w:szCs w:val="26"/>
              </w:rPr>
              <w:t>ізація</w:t>
            </w:r>
            <w:r w:rsidRPr="00DC62FF">
              <w:rPr>
                <w:bCs/>
                <w:sz w:val="26"/>
                <w:szCs w:val="26"/>
              </w:rPr>
              <w:t>:</w:t>
            </w:r>
          </w:p>
          <w:p w:rsidR="009E7BD5" w:rsidRPr="00DC62FF" w:rsidRDefault="00D05295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05295">
              <w:rPr>
                <w:bCs/>
                <w:sz w:val="26"/>
                <w:szCs w:val="26"/>
              </w:rPr>
              <w:t>274.01 «Обслуговування та ремонт автомобілів і двигунів» (</w:t>
            </w:r>
            <w:proofErr w:type="spellStart"/>
            <w:r w:rsidRPr="00D05295">
              <w:rPr>
                <w:bCs/>
                <w:sz w:val="26"/>
                <w:szCs w:val="26"/>
              </w:rPr>
              <w:t>Maintenance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05295">
              <w:rPr>
                <w:bCs/>
                <w:sz w:val="26"/>
                <w:szCs w:val="26"/>
              </w:rPr>
              <w:t>and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05295">
              <w:rPr>
                <w:bCs/>
                <w:sz w:val="26"/>
                <w:szCs w:val="26"/>
              </w:rPr>
              <w:t>repair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05295">
              <w:rPr>
                <w:bCs/>
                <w:sz w:val="26"/>
                <w:szCs w:val="26"/>
              </w:rPr>
              <w:t>of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05295">
              <w:rPr>
                <w:bCs/>
                <w:sz w:val="26"/>
                <w:szCs w:val="26"/>
              </w:rPr>
              <w:t>automobiles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05295">
              <w:rPr>
                <w:bCs/>
                <w:sz w:val="26"/>
                <w:szCs w:val="26"/>
              </w:rPr>
              <w:t>and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05295">
              <w:rPr>
                <w:bCs/>
                <w:sz w:val="26"/>
                <w:szCs w:val="26"/>
              </w:rPr>
              <w:t>engines</w:t>
            </w:r>
            <w:proofErr w:type="spellEnd"/>
            <w:r w:rsidRPr="00D05295">
              <w:rPr>
                <w:bCs/>
                <w:sz w:val="26"/>
                <w:szCs w:val="26"/>
              </w:rPr>
              <w:t>)</w:t>
            </w:r>
          </w:p>
          <w:p w:rsidR="009E7BD5" w:rsidRPr="00DC62FF" w:rsidRDefault="00D05295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D05295">
              <w:rPr>
                <w:bCs/>
                <w:sz w:val="26"/>
                <w:szCs w:val="26"/>
              </w:rPr>
              <w:t>275.02 «Транспортні технології (на залізничному транспорті» (</w:t>
            </w:r>
            <w:proofErr w:type="spellStart"/>
            <w:r w:rsidRPr="00D05295">
              <w:rPr>
                <w:bCs/>
                <w:sz w:val="26"/>
                <w:szCs w:val="26"/>
              </w:rPr>
              <w:t>Тгаnsрогt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05295">
              <w:rPr>
                <w:bCs/>
                <w:sz w:val="26"/>
                <w:szCs w:val="26"/>
              </w:rPr>
              <w:t>technology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(</w:t>
            </w:r>
            <w:proofErr w:type="spellStart"/>
            <w:r w:rsidRPr="00D05295">
              <w:rPr>
                <w:bCs/>
                <w:sz w:val="26"/>
                <w:szCs w:val="26"/>
              </w:rPr>
              <w:t>on</w:t>
            </w:r>
            <w:proofErr w:type="spellEnd"/>
            <w:r w:rsidRPr="00D052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05295">
              <w:rPr>
                <w:bCs/>
                <w:sz w:val="26"/>
                <w:szCs w:val="26"/>
              </w:rPr>
              <w:t>railway</w:t>
            </w:r>
            <w:proofErr w:type="spellEnd"/>
            <w:r w:rsidRPr="00D05295">
              <w:rPr>
                <w:bCs/>
                <w:sz w:val="26"/>
                <w:szCs w:val="26"/>
              </w:rPr>
              <w:t>))</w:t>
            </w:r>
          </w:p>
          <w:p w:rsidR="009E7BD5" w:rsidRPr="00DC62FF" w:rsidRDefault="00D05295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273.01 «Технічне обслуговування, ремонт та експлуатація тягового рухомого складу» (</w:t>
            </w:r>
            <w:proofErr w:type="spellStart"/>
            <w:r w:rsidRPr="00786814">
              <w:rPr>
                <w:bCs/>
                <w:sz w:val="26"/>
                <w:szCs w:val="26"/>
              </w:rPr>
              <w:t>Operation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786814">
              <w:rPr>
                <w:bCs/>
                <w:sz w:val="26"/>
                <w:szCs w:val="26"/>
              </w:rPr>
              <w:t>maintenance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and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repair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of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786814">
              <w:rPr>
                <w:bCs/>
                <w:sz w:val="26"/>
                <w:szCs w:val="26"/>
              </w:rPr>
              <w:t>railway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rolling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stock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E7BD5" w:rsidRPr="00DC62FF" w:rsidRDefault="00D05295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071.01 «Облік і оподаткування» (</w:t>
            </w:r>
            <w:proofErr w:type="spellStart"/>
            <w:r w:rsidRPr="00786814">
              <w:rPr>
                <w:bCs/>
                <w:sz w:val="26"/>
                <w:szCs w:val="26"/>
              </w:rPr>
              <w:t>Ассоuntіng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аnd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tахаtіоn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E7BD5" w:rsidRPr="00DC62FF" w:rsidRDefault="00D05295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076.01 «Підприємництво, торгівля та біржова діяльність» (</w:t>
            </w:r>
            <w:proofErr w:type="spellStart"/>
            <w:r w:rsidRPr="00786814">
              <w:rPr>
                <w:bCs/>
                <w:sz w:val="26"/>
                <w:szCs w:val="26"/>
              </w:rPr>
              <w:t>Вusіnеss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786814">
              <w:rPr>
                <w:bCs/>
                <w:sz w:val="26"/>
                <w:szCs w:val="26"/>
              </w:rPr>
              <w:t>tгаdе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аnd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ехсhаngе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асtіvііties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E7BD5" w:rsidRPr="00D05295" w:rsidRDefault="00850EF9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075.01 «Маркетинг» (</w:t>
            </w:r>
            <w:proofErr w:type="spellStart"/>
            <w:r w:rsidRPr="00786814">
              <w:rPr>
                <w:bCs/>
                <w:sz w:val="26"/>
                <w:szCs w:val="26"/>
              </w:rPr>
              <w:t>Магkеtіng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E456FE" w:rsidRPr="00D05295" w:rsidRDefault="00850EF9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073.01 «Менеджмент на транспорті» (</w:t>
            </w:r>
            <w:proofErr w:type="spellStart"/>
            <w:r w:rsidRPr="00786814">
              <w:rPr>
                <w:bCs/>
                <w:sz w:val="26"/>
                <w:szCs w:val="26"/>
              </w:rPr>
              <w:t>Transport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management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DC62FF" w:rsidRPr="00DC62FF" w:rsidRDefault="00850EF9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151.01 «Обслуговування та ремонт пристроїв електрозв’язку на транспорті» (</w:t>
            </w:r>
            <w:proofErr w:type="spellStart"/>
            <w:r w:rsidRPr="00786814">
              <w:rPr>
                <w:bCs/>
                <w:sz w:val="26"/>
                <w:szCs w:val="26"/>
              </w:rPr>
              <w:t>Maintenance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and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786814">
              <w:rPr>
                <w:bCs/>
                <w:sz w:val="26"/>
                <w:szCs w:val="26"/>
              </w:rPr>
              <w:t>repair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of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electric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communication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devices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in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transport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E7BD5" w:rsidRPr="00DC62FF" w:rsidRDefault="00850EF9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123.01 «Комп’ютерні системи та мережі» (</w:t>
            </w:r>
            <w:proofErr w:type="spellStart"/>
            <w:r w:rsidRPr="00786814">
              <w:rPr>
                <w:bCs/>
                <w:sz w:val="26"/>
                <w:szCs w:val="26"/>
              </w:rPr>
              <w:t>Computer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systems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and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networks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E7BD5" w:rsidRPr="00D05295" w:rsidRDefault="009B4FE6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081.01 «Право» (</w:t>
            </w:r>
            <w:proofErr w:type="spellStart"/>
            <w:r w:rsidRPr="00786814">
              <w:rPr>
                <w:bCs/>
                <w:sz w:val="26"/>
                <w:szCs w:val="26"/>
              </w:rPr>
              <w:t>Law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E7BD5" w:rsidRPr="00DC62FF" w:rsidRDefault="009B4FE6" w:rsidP="00091409">
            <w:pPr>
              <w:pStyle w:val="2"/>
              <w:ind w:left="146" w:right="140" w:hanging="3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181.01 «Харчові технології» (</w:t>
            </w:r>
            <w:proofErr w:type="spellStart"/>
            <w:r w:rsidRPr="00786814">
              <w:rPr>
                <w:bCs/>
                <w:sz w:val="26"/>
                <w:szCs w:val="26"/>
              </w:rPr>
              <w:t>Food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tеchnоlоgу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E7BD5" w:rsidRPr="00DC62FF" w:rsidRDefault="009B4FE6" w:rsidP="00091409">
            <w:pPr>
              <w:pStyle w:val="2"/>
              <w:ind w:left="146" w:right="140" w:hanging="3"/>
              <w:rPr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029.01 «Інформаційна та архівна справа» (</w:t>
            </w:r>
            <w:proofErr w:type="spellStart"/>
            <w:r w:rsidRPr="00786814">
              <w:rPr>
                <w:bCs/>
                <w:sz w:val="26"/>
                <w:szCs w:val="26"/>
              </w:rPr>
              <w:t>Informetion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and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archival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studies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E7BD5" w:rsidRPr="00DC62FF" w:rsidRDefault="009B4FE6" w:rsidP="009E7BD5">
            <w:pPr>
              <w:pStyle w:val="2"/>
              <w:ind w:left="-3" w:right="140" w:firstLine="146"/>
              <w:rPr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242.01 «Туризм» (</w:t>
            </w:r>
            <w:proofErr w:type="spellStart"/>
            <w:r w:rsidRPr="00786814">
              <w:rPr>
                <w:bCs/>
                <w:sz w:val="26"/>
                <w:szCs w:val="26"/>
              </w:rPr>
              <w:t>Тоuгіsm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D05295" w:rsidRDefault="009B4FE6" w:rsidP="00D05295">
            <w:pPr>
              <w:pStyle w:val="2"/>
              <w:ind w:left="-3" w:right="140" w:firstLine="146"/>
              <w:rPr>
                <w:bCs/>
                <w:sz w:val="26"/>
                <w:szCs w:val="26"/>
              </w:rPr>
            </w:pPr>
            <w:r w:rsidRPr="00786814">
              <w:rPr>
                <w:bCs/>
                <w:sz w:val="26"/>
                <w:szCs w:val="26"/>
              </w:rPr>
              <w:t>241.01 «</w:t>
            </w:r>
            <w:proofErr w:type="spellStart"/>
            <w:r w:rsidRPr="00786814">
              <w:rPr>
                <w:bCs/>
                <w:sz w:val="26"/>
                <w:szCs w:val="26"/>
              </w:rPr>
              <w:t>Готельно</w:t>
            </w:r>
            <w:proofErr w:type="spellEnd"/>
            <w:r w:rsidRPr="00786814">
              <w:rPr>
                <w:bCs/>
                <w:sz w:val="26"/>
                <w:szCs w:val="26"/>
              </w:rPr>
              <w:t>-ресторанна справа» (</w:t>
            </w:r>
            <w:proofErr w:type="spellStart"/>
            <w:r w:rsidRPr="00786814">
              <w:rPr>
                <w:bCs/>
                <w:sz w:val="26"/>
                <w:szCs w:val="26"/>
              </w:rPr>
              <w:t>Ноtеl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786814">
              <w:rPr>
                <w:bCs/>
                <w:sz w:val="26"/>
                <w:szCs w:val="26"/>
              </w:rPr>
              <w:t>геstаuгаnt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аnd</w:t>
            </w:r>
            <w:proofErr w:type="spellEnd"/>
            <w:r w:rsidRPr="0078681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86814">
              <w:rPr>
                <w:bCs/>
                <w:sz w:val="26"/>
                <w:szCs w:val="26"/>
              </w:rPr>
              <w:t>саtегіng</w:t>
            </w:r>
            <w:proofErr w:type="spellEnd"/>
            <w:r w:rsidRPr="00786814">
              <w:rPr>
                <w:bCs/>
                <w:sz w:val="26"/>
                <w:szCs w:val="26"/>
              </w:rPr>
              <w:t>)</w:t>
            </w:r>
          </w:p>
          <w:p w:rsidR="009B4FE6" w:rsidRPr="00DC62FF" w:rsidRDefault="009B4FE6" w:rsidP="00D05295">
            <w:pPr>
              <w:pStyle w:val="2"/>
              <w:ind w:left="-3" w:right="140" w:firstLine="146"/>
              <w:rPr>
                <w:sz w:val="26"/>
                <w:szCs w:val="26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7BD5" w:rsidRPr="0015042C" w:rsidRDefault="009E7BD5" w:rsidP="00DC62FF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>Рік підготовки</w:t>
            </w:r>
            <w:r w:rsidRPr="0015042C">
              <w:rPr>
                <w:bCs/>
                <w:sz w:val="26"/>
                <w:szCs w:val="26"/>
                <w:lang w:val="uk-UA"/>
              </w:rPr>
              <w:t>:</w:t>
            </w:r>
          </w:p>
        </w:tc>
      </w:tr>
      <w:tr w:rsidR="009E7BD5" w:rsidRPr="0015042C" w:rsidTr="00AC32A3">
        <w:trPr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7BD5" w:rsidRPr="0015042C" w:rsidRDefault="009E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7BD5" w:rsidRPr="0015042C" w:rsidRDefault="009E7BD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1-й</w:t>
            </w:r>
          </w:p>
        </w:tc>
      </w:tr>
      <w:tr w:rsidR="009E7BD5" w:rsidRPr="0015042C" w:rsidTr="00DC62FF">
        <w:trPr>
          <w:trHeight w:val="470"/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7BD5" w:rsidRPr="0015042C" w:rsidRDefault="009E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E7BD5" w:rsidRPr="00DC62FF" w:rsidRDefault="009E7BD5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>Семестр:</w:t>
            </w:r>
          </w:p>
        </w:tc>
      </w:tr>
      <w:tr w:rsidR="009E7BD5" w:rsidRPr="0015042C" w:rsidTr="00AC32A3">
        <w:trPr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7BD5" w:rsidRPr="0015042C" w:rsidRDefault="009E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7BD5" w:rsidRPr="0015042C" w:rsidRDefault="009E7BD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 xml:space="preserve">1-й* 17 </w:t>
            </w:r>
            <w:proofErr w:type="spellStart"/>
            <w:r w:rsidRPr="0015042C">
              <w:rPr>
                <w:sz w:val="26"/>
                <w:szCs w:val="26"/>
                <w:lang w:val="uk-UA"/>
              </w:rPr>
              <w:t>н.т</w:t>
            </w:r>
            <w:proofErr w:type="spellEnd"/>
            <w:r w:rsidRPr="0015042C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E7BD5" w:rsidRPr="0015042C" w:rsidRDefault="009E7BD5" w:rsidP="00FA1B50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 xml:space="preserve">2-й* 23 </w:t>
            </w:r>
            <w:proofErr w:type="spellStart"/>
            <w:r w:rsidRPr="0015042C">
              <w:rPr>
                <w:sz w:val="26"/>
                <w:szCs w:val="26"/>
                <w:lang w:val="uk-UA"/>
              </w:rPr>
              <w:t>н.т</w:t>
            </w:r>
            <w:proofErr w:type="spellEnd"/>
            <w:r w:rsidRPr="0015042C">
              <w:rPr>
                <w:sz w:val="26"/>
                <w:szCs w:val="26"/>
                <w:lang w:val="uk-UA"/>
              </w:rPr>
              <w:t>.</w:t>
            </w:r>
          </w:p>
        </w:tc>
      </w:tr>
      <w:tr w:rsidR="009E7BD5" w:rsidRPr="0015042C" w:rsidTr="00DC62FF">
        <w:trPr>
          <w:trHeight w:val="1574"/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7BD5" w:rsidRPr="0015042C" w:rsidRDefault="009E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E7BD5" w:rsidRPr="0015042C" w:rsidRDefault="009E7BD5" w:rsidP="0015042C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>Лекції:</w:t>
            </w:r>
          </w:p>
        </w:tc>
      </w:tr>
      <w:tr w:rsidR="00AC32A3" w:rsidRPr="0015042C" w:rsidTr="00AC32A3">
        <w:trPr>
          <w:trHeight w:val="419"/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2A3" w:rsidRPr="0015042C" w:rsidRDefault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2A3" w:rsidRPr="0015042C" w:rsidRDefault="00AC32A3" w:rsidP="002C6BE9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27 год.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A3" w:rsidRPr="0015042C" w:rsidRDefault="00AC32A3" w:rsidP="002C6BE9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43 год.</w:t>
            </w:r>
          </w:p>
        </w:tc>
      </w:tr>
      <w:tr w:rsidR="00AC32A3" w:rsidRPr="0015042C" w:rsidTr="00DC62FF">
        <w:trPr>
          <w:trHeight w:val="549"/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2A3" w:rsidRPr="0015042C" w:rsidRDefault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2A3" w:rsidRDefault="00AC32A3" w:rsidP="0015042C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>Практичні</w:t>
            </w:r>
          </w:p>
        </w:tc>
      </w:tr>
      <w:tr w:rsidR="00AC32A3" w:rsidRPr="0015042C" w:rsidTr="00AC32A3">
        <w:trPr>
          <w:trHeight w:val="418"/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2A3" w:rsidRPr="0015042C" w:rsidRDefault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2A3" w:rsidRPr="0015042C" w:rsidRDefault="00AC32A3" w:rsidP="002C6BE9">
            <w:pPr>
              <w:pStyle w:val="tc"/>
              <w:spacing w:before="0" w:beforeAutospacing="0" w:after="0" w:afterAutospacing="0" w:line="360" w:lineRule="atLeast"/>
              <w:jc w:val="center"/>
              <w:rPr>
                <w:bCs/>
                <w:sz w:val="26"/>
                <w:szCs w:val="26"/>
                <w:lang w:val="uk-UA"/>
              </w:rPr>
            </w:pPr>
            <w:r w:rsidRPr="0015042C">
              <w:rPr>
                <w:bCs/>
                <w:sz w:val="26"/>
                <w:szCs w:val="26"/>
                <w:lang w:val="uk-UA"/>
              </w:rPr>
              <w:t>14 год.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A3" w:rsidRPr="0015042C" w:rsidRDefault="00AC32A3" w:rsidP="002C6BE9">
            <w:pPr>
              <w:pStyle w:val="tc"/>
              <w:spacing w:before="0" w:beforeAutospacing="0" w:after="0" w:afterAutospacing="0" w:line="360" w:lineRule="atLeast"/>
              <w:jc w:val="center"/>
              <w:rPr>
                <w:bCs/>
                <w:sz w:val="26"/>
                <w:szCs w:val="26"/>
                <w:lang w:val="uk-UA"/>
              </w:rPr>
            </w:pPr>
            <w:r w:rsidRPr="0015042C">
              <w:rPr>
                <w:bCs/>
                <w:sz w:val="26"/>
                <w:szCs w:val="26"/>
                <w:lang w:val="uk-UA"/>
              </w:rPr>
              <w:t>16 год.</w:t>
            </w:r>
          </w:p>
        </w:tc>
      </w:tr>
      <w:tr w:rsidR="00AC32A3" w:rsidRPr="0015042C" w:rsidTr="00DC62FF">
        <w:trPr>
          <w:trHeight w:val="534"/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2A3" w:rsidRPr="0015042C" w:rsidRDefault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2A3" w:rsidRDefault="00AC32A3" w:rsidP="0015042C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>Лабораторні</w:t>
            </w:r>
          </w:p>
        </w:tc>
      </w:tr>
      <w:tr w:rsidR="00AC32A3" w:rsidRPr="0015042C" w:rsidTr="00AC32A3">
        <w:trPr>
          <w:trHeight w:val="429"/>
          <w:jc w:val="center"/>
        </w:trPr>
        <w:tc>
          <w:tcPr>
            <w:tcW w:w="3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2A3" w:rsidRPr="0015042C" w:rsidRDefault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2A3" w:rsidRPr="0015042C" w:rsidRDefault="00AC32A3" w:rsidP="002C6BE9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10 год.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A3" w:rsidRPr="0015042C" w:rsidRDefault="00AC32A3" w:rsidP="002C6BE9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8 год.</w:t>
            </w:r>
          </w:p>
        </w:tc>
      </w:tr>
      <w:tr w:rsidR="00AC32A3" w:rsidRPr="0015042C" w:rsidTr="00DC62FF">
        <w:trPr>
          <w:trHeight w:val="531"/>
          <w:jc w:val="center"/>
        </w:trPr>
        <w:tc>
          <w:tcPr>
            <w:tcW w:w="3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2A3" w:rsidRPr="0015042C" w:rsidRDefault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2A3" w:rsidRDefault="00AC32A3" w:rsidP="00DC62FF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15042C">
              <w:rPr>
                <w:b/>
                <w:bCs/>
                <w:sz w:val="26"/>
                <w:szCs w:val="26"/>
                <w:lang w:val="uk-UA"/>
              </w:rPr>
              <w:t>Семінарські</w:t>
            </w:r>
          </w:p>
        </w:tc>
      </w:tr>
      <w:tr w:rsidR="00AC32A3" w:rsidRPr="0015042C" w:rsidTr="00DC62FF">
        <w:trPr>
          <w:trHeight w:val="462"/>
          <w:jc w:val="center"/>
        </w:trPr>
        <w:tc>
          <w:tcPr>
            <w:tcW w:w="3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2A3" w:rsidRPr="0015042C" w:rsidRDefault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2A3" w:rsidRPr="0015042C" w:rsidRDefault="00AC32A3" w:rsidP="002C6BE9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2A3" w:rsidRDefault="00AC32A3" w:rsidP="00DC62FF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2 год.</w:t>
            </w:r>
          </w:p>
        </w:tc>
      </w:tr>
      <w:tr w:rsidR="00AC32A3" w:rsidRPr="0015042C" w:rsidTr="00AC32A3">
        <w:trPr>
          <w:jc w:val="center"/>
        </w:trPr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32A3" w:rsidRPr="0015042C" w:rsidRDefault="00AC32A3" w:rsidP="0015042C">
            <w:pPr>
              <w:pStyle w:val="tc"/>
              <w:spacing w:before="0" w:beforeAutospacing="0" w:after="0" w:afterAutospacing="0" w:line="360" w:lineRule="atLeast"/>
              <w:ind w:firstLine="176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>Освітньо-кваліфікаційний рівень:</w:t>
            </w:r>
          </w:p>
          <w:p w:rsidR="00AC32A3" w:rsidRPr="0015042C" w:rsidRDefault="00AC32A3" w:rsidP="0015042C">
            <w:pPr>
              <w:pStyle w:val="tc"/>
              <w:spacing w:before="0" w:beforeAutospacing="0" w:after="0" w:afterAutospacing="0" w:line="360" w:lineRule="atLeast"/>
              <w:ind w:firstLine="176"/>
              <w:rPr>
                <w:b/>
                <w:sz w:val="26"/>
                <w:szCs w:val="26"/>
                <w:lang w:val="uk-UA"/>
              </w:rPr>
            </w:pPr>
            <w:r w:rsidRPr="0015042C">
              <w:rPr>
                <w:b/>
                <w:sz w:val="26"/>
                <w:szCs w:val="26"/>
                <w:lang w:val="uk-UA"/>
              </w:rPr>
              <w:t>молодший спеціаліст</w:t>
            </w: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C32A3" w:rsidRPr="0015042C" w:rsidRDefault="00AC32A3" w:rsidP="00AC32A3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6"/>
                <w:szCs w:val="26"/>
                <w:lang w:val="uk-UA"/>
              </w:rPr>
            </w:pPr>
            <w:r w:rsidRPr="0015042C">
              <w:rPr>
                <w:sz w:val="26"/>
                <w:szCs w:val="26"/>
                <w:lang w:val="uk-UA"/>
              </w:rPr>
              <w:t xml:space="preserve">Вид контролю: </w:t>
            </w:r>
            <w:r w:rsidRPr="0015042C">
              <w:rPr>
                <w:b/>
                <w:sz w:val="26"/>
                <w:szCs w:val="26"/>
                <w:lang w:val="uk-UA"/>
              </w:rPr>
              <w:t>залік</w:t>
            </w:r>
          </w:p>
        </w:tc>
      </w:tr>
    </w:tbl>
    <w:p w:rsidR="00175A63" w:rsidRPr="0015042C" w:rsidRDefault="00175A63" w:rsidP="00057C0C">
      <w:pPr>
        <w:pStyle w:val="tl"/>
        <w:spacing w:before="0" w:beforeAutospacing="0" w:after="0" w:afterAutospacing="0"/>
        <w:ind w:firstLine="567"/>
        <w:jc w:val="both"/>
        <w:rPr>
          <w:b/>
          <w:bCs/>
          <w:color w:val="000000"/>
          <w:sz w:val="26"/>
          <w:szCs w:val="26"/>
          <w:lang w:val="uk-UA"/>
        </w:rPr>
      </w:pPr>
    </w:p>
    <w:p w:rsidR="00D02358" w:rsidRDefault="00D02358" w:rsidP="00FB5A58">
      <w:pPr>
        <w:pStyle w:val="tl"/>
        <w:spacing w:before="0" w:beforeAutospacing="0" w:after="0" w:afterAutospacing="0"/>
        <w:ind w:firstLine="567"/>
        <w:jc w:val="both"/>
        <w:rPr>
          <w:b/>
          <w:bCs/>
          <w:color w:val="000000"/>
          <w:sz w:val="26"/>
          <w:szCs w:val="26"/>
          <w:lang w:val="uk-UA"/>
        </w:rPr>
      </w:pPr>
    </w:p>
    <w:p w:rsidR="00FB5A58" w:rsidRPr="00FB5A58" w:rsidRDefault="00FB5A58" w:rsidP="00FB5A58">
      <w:pPr>
        <w:pStyle w:val="tl"/>
        <w:spacing w:before="0" w:beforeAutospacing="0" w:after="0" w:afterAutospacing="0"/>
        <w:ind w:firstLine="567"/>
        <w:jc w:val="both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2</w:t>
      </w:r>
      <w:r w:rsidRPr="00FB5A58">
        <w:rPr>
          <w:b/>
          <w:bCs/>
          <w:color w:val="000000"/>
          <w:sz w:val="26"/>
          <w:szCs w:val="26"/>
          <w:lang w:val="uk-UA"/>
        </w:rPr>
        <w:t xml:space="preserve">. </w:t>
      </w:r>
      <w:r>
        <w:rPr>
          <w:b/>
          <w:bCs/>
          <w:color w:val="000000"/>
          <w:sz w:val="26"/>
          <w:szCs w:val="26"/>
          <w:lang w:val="uk-UA"/>
        </w:rPr>
        <w:t xml:space="preserve"> </w:t>
      </w:r>
      <w:r w:rsidRPr="00FB5A58">
        <w:rPr>
          <w:b/>
          <w:bCs/>
          <w:color w:val="000000"/>
          <w:sz w:val="26"/>
          <w:szCs w:val="26"/>
          <w:lang w:val="uk-UA"/>
        </w:rPr>
        <w:t>Мета та завдання навчальної дисципліни</w:t>
      </w:r>
    </w:p>
    <w:p w:rsidR="00FB5A58" w:rsidRDefault="00FB5A58" w:rsidP="00FB5A5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</w:pPr>
    </w:p>
    <w:p w:rsidR="0015042C" w:rsidRPr="0015042C" w:rsidRDefault="006B169A" w:rsidP="00FB5A5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trike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>Робоча</w:t>
      </w:r>
      <w:r w:rsidR="0015042C" w:rsidRPr="0015042C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 xml:space="preserve"> програм</w:t>
      </w:r>
      <w:r w:rsidRPr="00CD7660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>а</w:t>
      </w:r>
      <w:r w:rsidR="0015042C" w:rsidRPr="0015042C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 xml:space="preserve"> з фізики й астрономії (рівень стандарту) розроблен</w:t>
      </w:r>
      <w:r w:rsidRPr="00CD7660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>а</w:t>
      </w:r>
      <w:r w:rsidR="0015042C" w:rsidRPr="0015042C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 xml:space="preserve"> на основі Державного стандарту базової і повної загальної середньої освіти, затвердженого постановою Кабінету Міністрів України від 23.11.2011 № 1392.</w:t>
      </w:r>
    </w:p>
    <w:p w:rsidR="00866D7F" w:rsidRPr="00CD7660" w:rsidRDefault="0015042C" w:rsidP="0015042C">
      <w:pPr>
        <w:pStyle w:val="tl"/>
        <w:spacing w:before="0" w:beforeAutospacing="0" w:after="0" w:afterAutospacing="0"/>
        <w:ind w:firstLine="567"/>
        <w:jc w:val="both"/>
        <w:rPr>
          <w:sz w:val="26"/>
          <w:szCs w:val="26"/>
          <w:lang w:val="uk-UA" w:eastAsia="en-US"/>
        </w:rPr>
      </w:pPr>
      <w:r w:rsidRPr="00CD7660">
        <w:rPr>
          <w:sz w:val="26"/>
          <w:szCs w:val="26"/>
          <w:lang w:val="uk-UA" w:eastAsia="en-US"/>
        </w:rPr>
        <w:t xml:space="preserve">Фізика та астрономія є фундаментальними науками, що вивчають загальні закономірності перебігу природних явищ, закладають основи світорозуміння на різних рівнях пізнання природи і дають загальне обґрунтування природничо-наукової картини світу. Крім наукового  вони мають важливе соціокультурне значення і є сьогодні невід’ємною складовою культури людської цивілізації, рушійною силою </w:t>
      </w:r>
      <w:r w:rsidRPr="00CD7660">
        <w:rPr>
          <w:sz w:val="26"/>
          <w:szCs w:val="26"/>
          <w:lang w:val="uk-UA" w:eastAsia="en-US"/>
        </w:rPr>
        <w:lastRenderedPageBreak/>
        <w:t>науково-технічного та соціально-економічного прогресу. Сучасна фізика виступає теоретичною основою сучасної техніки і технологій, а астрономія розкриває сутність пізнання матерії та Всесвіту. Це й визначає освітнє, світоглядне та виховне значення навчального предмета «Фізика і астрономія». Оскільки засвоєння фізичного і астрономічного компонентів освітньої галузі «Природознавство» мають споріднений предмет навчання, методи дослідження і, як правило, спільний внесок у формування наукової картини світу, ці два компоненти об’єдна</w:t>
      </w:r>
      <w:r w:rsidR="006B169A" w:rsidRPr="00CD7660">
        <w:rPr>
          <w:sz w:val="26"/>
          <w:szCs w:val="26"/>
          <w:lang w:val="uk-UA" w:eastAsia="en-US"/>
        </w:rPr>
        <w:t>ні</w:t>
      </w:r>
      <w:r w:rsidRPr="00CD7660">
        <w:rPr>
          <w:sz w:val="26"/>
          <w:szCs w:val="26"/>
          <w:lang w:val="uk-UA" w:eastAsia="en-US"/>
        </w:rPr>
        <w:t xml:space="preserve"> в єдиний навчальний предмет «Фізика і астрономія», не втра</w:t>
      </w:r>
      <w:r w:rsidR="006B169A" w:rsidRPr="00CD7660">
        <w:rPr>
          <w:sz w:val="26"/>
          <w:szCs w:val="26"/>
          <w:lang w:val="uk-UA" w:eastAsia="en-US"/>
        </w:rPr>
        <w:t>тивши</w:t>
      </w:r>
      <w:r w:rsidRPr="00CD7660">
        <w:rPr>
          <w:sz w:val="26"/>
          <w:szCs w:val="26"/>
          <w:lang w:val="uk-UA" w:eastAsia="en-US"/>
        </w:rPr>
        <w:t xml:space="preserve"> при цьому своєрідності кожного з цих складників. </w:t>
      </w:r>
    </w:p>
    <w:p w:rsidR="006B169A" w:rsidRPr="006B169A" w:rsidRDefault="006B169A" w:rsidP="006B169A">
      <w:pPr>
        <w:tabs>
          <w:tab w:val="left" w:pos="1008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Наскрізними змістовими лініями курсу є категоріальні структури, що узгоджуються із загальними змістовими лініями освітньої галузі «Природознавство», а саме: </w:t>
      </w:r>
    </w:p>
    <w:p w:rsidR="006B169A" w:rsidRPr="006B169A" w:rsidRDefault="006B169A" w:rsidP="006B169A">
      <w:pPr>
        <w:tabs>
          <w:tab w:val="left" w:pos="1008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- фізика і астрономія як фундаментальні науки,  методи пізнання,  методи і засоби фізичних та астрономічних досліджень, роль фізичних та астрономічних знань у житті суспільства, розвитку техніки і технологій, астрономія та фізика в житті людини, у розв’язанні екологічних проблем;  </w:t>
      </w:r>
    </w:p>
    <w:p w:rsidR="006B169A" w:rsidRPr="006B169A" w:rsidRDefault="006B169A" w:rsidP="006B1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- речовина і поле; фізичні властивості речовини та поля; кванти, елементарні частинки, корпускулярно-хвильовий дуалізм; </w:t>
      </w:r>
      <w:proofErr w:type="spellStart"/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>нанофізика</w:t>
      </w:r>
      <w:proofErr w:type="spellEnd"/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і нанотехнології;</w:t>
      </w:r>
    </w:p>
    <w:p w:rsidR="006B169A" w:rsidRPr="006B169A" w:rsidRDefault="006B169A" w:rsidP="006B1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- рух і взаємодії; фундаментальні взаємодії; фізична суть явищ і процесів різної природи; </w:t>
      </w:r>
    </w:p>
    <w:p w:rsidR="006B169A" w:rsidRPr="006B169A" w:rsidRDefault="006B169A" w:rsidP="006B1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- будова і розвиток Всесвіту, галактики, галактика «Молочний Шлях», Сонце і зорі; рух небесних світил, рух Сонячної системи в Галактиці, рух планет Сонячної системи. </w:t>
      </w:r>
    </w:p>
    <w:p w:rsidR="00E456FE" w:rsidRDefault="00E456FE" w:rsidP="006B169A">
      <w:pPr>
        <w:tabs>
          <w:tab w:val="left" w:pos="1008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val="uk-UA"/>
        </w:rPr>
      </w:pPr>
    </w:p>
    <w:p w:rsidR="006B169A" w:rsidRPr="006B169A" w:rsidRDefault="006B169A" w:rsidP="006B169A">
      <w:pPr>
        <w:tabs>
          <w:tab w:val="left" w:pos="1008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val="uk-UA"/>
        </w:rPr>
        <w:t xml:space="preserve">Загальноосвітніми завданнями курсу фізики і астрономії </w:t>
      </w:r>
      <w:r w:rsidRPr="006B169A">
        <w:rPr>
          <w:rFonts w:ascii="Times New Roman" w:eastAsia="Calibri" w:hAnsi="Times New Roman" w:cs="Times New Roman"/>
          <w:b/>
          <w:i/>
          <w:sz w:val="26"/>
          <w:szCs w:val="26"/>
          <w:lang w:val="uk-UA"/>
        </w:rPr>
        <w:t>є:</w:t>
      </w: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</w:p>
    <w:p w:rsidR="00E456FE" w:rsidRDefault="00E456FE" w:rsidP="006B169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</w:p>
    <w:p w:rsidR="006B169A" w:rsidRPr="006B169A" w:rsidRDefault="006B169A" w:rsidP="006B169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— формування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у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студентів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системи фізичних і астрономічних  знань на основі сучасних  теорій (наукових фактів, понять, теоретичних моделей, законів, принципів) і розвиток у них здатності застосовувати набуті знання в пізнавальній практиці;  знань про походження природних об’єктів Всесвіту, їх фізичні властивості, закони руху й еволюцію, а також уявлень про походження, будову та еволюцію Всесвіту в цілому;</w:t>
      </w:r>
    </w:p>
    <w:p w:rsidR="006B169A" w:rsidRPr="006B169A" w:rsidRDefault="006B169A" w:rsidP="006B169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— оволодіння 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студентами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методологією природничо-наукового пізнання і науковим стилем мислення, усвідомлення суті  природничо-наукової картини світу та застосування їх для пояснення різних фізичних та астрономічних явищ і процесів, фізичної природи небесних тіл та їх систем;</w:t>
      </w:r>
    </w:p>
    <w:p w:rsidR="006B169A" w:rsidRPr="006B169A" w:rsidRDefault="006B169A" w:rsidP="006B169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— формування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у</w:t>
      </w:r>
      <w:r w:rsidR="00B63D7C"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студентів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загальних методів та алгоритмів розв’язування задач та проблемних завдань різними методами із застосуванням законів фізики та інших природних наук; евристичних прийомів пошуку розв’язку проблем адекватними засобами фізики й астрономії; </w:t>
      </w:r>
    </w:p>
    <w:p w:rsidR="006B169A" w:rsidRPr="006B169A" w:rsidRDefault="006B169A" w:rsidP="006B169A">
      <w:pPr>
        <w:tabs>
          <w:tab w:val="left" w:pos="1008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— розвиток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у</w:t>
      </w:r>
      <w:r w:rsidR="00B63D7C"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студентів</w:t>
      </w: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узагальненого експериментального вміння вести природничо-наукові дослідження методами  наукового пізнання (планування експерименту, вибір методу дослідження, вимірювання, обробка та інтерпретація одержаних результатів); </w:t>
      </w:r>
    </w:p>
    <w:p w:rsidR="006B169A" w:rsidRPr="006B169A" w:rsidRDefault="006B169A" w:rsidP="006B169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— формування цілісного уявлення про сучасну природничо-наукову картину світу та наукового світогляду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студентів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, розуміння ролі фізики і астрономії в пізнанні фундаментальних законів природи, використання яких є базою науково-технічного прогресу; розкриття значення фізичного й астрономічного знання в житті людини й 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lastRenderedPageBreak/>
        <w:t xml:space="preserve">суспільному розвитку, висвітлення етичних проблем наукового пізнання, формування екологічної культури людини засобами фізики й астрономії; </w:t>
      </w:r>
    </w:p>
    <w:p w:rsidR="006B169A" w:rsidRPr="006B169A" w:rsidRDefault="006B169A" w:rsidP="006B169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— розвиток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у</w:t>
      </w:r>
      <w:r w:rsidR="00B63D7C"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студентів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навичок пізнавальної діяльності у процесі навчання фізики й астрономії. </w:t>
      </w:r>
    </w:p>
    <w:p w:rsidR="006B169A" w:rsidRPr="006B169A" w:rsidRDefault="006B169A" w:rsidP="006B169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Очікуваними результатами при цьому є: </w:t>
      </w:r>
    </w:p>
    <w:p w:rsidR="006B169A" w:rsidRPr="006B169A" w:rsidRDefault="006B169A" w:rsidP="006B169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proofErr w:type="spellStart"/>
      <w:r w:rsidRPr="006B169A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знаннєвий</w:t>
      </w:r>
      <w:proofErr w:type="spellEnd"/>
      <w:r w:rsidRPr="006B169A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 xml:space="preserve"> компонент</w:t>
      </w:r>
      <w:r w:rsidRPr="006B169A" w:rsidDel="004A030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(знання і розуміння перебігу фізичних і астрономічних явищ та процесів); </w:t>
      </w:r>
    </w:p>
    <w:p w:rsidR="006B169A" w:rsidRPr="006B169A" w:rsidRDefault="006B169A" w:rsidP="006B169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6B169A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діяльнісний компонент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(здатність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студентів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застосовувати знання, уміння, навички, способи діяльності до розв’язання проблем, реальних життєвих ситуацій); </w:t>
      </w:r>
    </w:p>
    <w:p w:rsidR="006B169A" w:rsidRPr="006B169A" w:rsidRDefault="006B169A" w:rsidP="006B169A">
      <w:pPr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6B169A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ціннісний компонент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(</w:t>
      </w:r>
      <w:proofErr w:type="spellStart"/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емоційно</w:t>
      </w:r>
      <w:proofErr w:type="spellEnd"/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-ціннісне ставлення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студентів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щодо об’єктів навчальної діяльності, сукупність ціннісних орієнтацій, мотивація, інтерес, готовність до навчання).</w:t>
      </w:r>
    </w:p>
    <w:p w:rsidR="006B169A" w:rsidRPr="006B169A" w:rsidRDefault="006B169A" w:rsidP="006B169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6B169A" w:rsidRPr="006B169A" w:rsidRDefault="006B169A" w:rsidP="006B169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Times New Roman" w:hAnsi="Times New Roman" w:cs="Times New Roman"/>
          <w:b/>
          <w:i/>
          <w:sz w:val="26"/>
          <w:szCs w:val="26"/>
          <w:lang w:val="uk-UA"/>
        </w:rPr>
        <w:t>Мета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навчання фізики і астрономії на рівні стандарту узгоджується з цілями повної загальної середньої освіти і полягає у формуванні та розвитку предметних і ключових </w:t>
      </w:r>
      <w:proofErr w:type="spellStart"/>
      <w:r w:rsidRPr="006B169A">
        <w:rPr>
          <w:rFonts w:ascii="Times New Roman" w:eastAsia="Times New Roman" w:hAnsi="Times New Roman" w:cs="Times New Roman"/>
          <w:sz w:val="26"/>
          <w:szCs w:val="26"/>
          <w:lang w:val="uk-UA"/>
        </w:rPr>
        <w:t>компетентностей</w:t>
      </w:r>
      <w:proofErr w:type="spellEnd"/>
      <w:r w:rsidRPr="006B16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B63D7C" w:rsidRPr="00CD7660">
        <w:rPr>
          <w:rFonts w:ascii="Times New Roman" w:eastAsia="Times New Roman" w:hAnsi="Times New Roman" w:cs="Times New Roman"/>
          <w:sz w:val="26"/>
          <w:szCs w:val="26"/>
          <w:lang w:val="uk-UA"/>
        </w:rPr>
        <w:t>студентів Державного навчального закладу</w:t>
      </w:r>
      <w:r w:rsidRPr="006B169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достатніх для засвоєння навчального предмета на рівні вимог державного стандарту. </w:t>
      </w:r>
    </w:p>
    <w:p w:rsidR="00B63D7C" w:rsidRPr="00CD7660" w:rsidRDefault="00B63D7C" w:rsidP="006B1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val="uk-UA"/>
        </w:rPr>
      </w:pPr>
    </w:p>
    <w:p w:rsidR="006B169A" w:rsidRPr="006B169A" w:rsidRDefault="006B169A" w:rsidP="006B1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6B169A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val="uk-UA"/>
        </w:rPr>
        <w:t>Програму навчання фізики</w:t>
      </w: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Pr="006B169A">
        <w:rPr>
          <w:rFonts w:ascii="Times New Roman" w:eastAsia="Calibri" w:hAnsi="Times New Roman" w:cs="Times New Roman"/>
          <w:b/>
          <w:i/>
          <w:sz w:val="26"/>
          <w:szCs w:val="26"/>
          <w:lang w:val="uk-UA"/>
        </w:rPr>
        <w:t xml:space="preserve">й астрономії на рівні стандарту </w:t>
      </w: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орієнтовано на розуміння основних закономірностей перебігу фізичних і астрономічних явищ та процесів, загального уявлення про світ природи, його основні теоретичні засади й методи пізнання, усвідомлення ролі фізичного й астрономічного знання у житті людини й суспільному розвитку. </w:t>
      </w:r>
      <w:proofErr w:type="spellStart"/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>Оволодiн</w:t>
      </w: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softHyphen/>
        <w:t>ня</w:t>
      </w:r>
      <w:proofErr w:type="spellEnd"/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навчальним матеріалом за цією програмою має забезпечити досягнення </w:t>
      </w:r>
      <w:r w:rsidR="00B63D7C" w:rsidRPr="00CD7660">
        <w:rPr>
          <w:rFonts w:ascii="Times New Roman" w:eastAsia="Calibri" w:hAnsi="Times New Roman" w:cs="Times New Roman"/>
          <w:sz w:val="26"/>
          <w:szCs w:val="26"/>
          <w:lang w:val="uk-UA"/>
        </w:rPr>
        <w:t>студентами</w:t>
      </w:r>
      <w:r w:rsidRPr="006B169A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рівня очікуваних результатів навчання, необхідного для їх оцінювання у формі зовнішнього незалежного оцінювання з фізики.</w:t>
      </w:r>
    </w:p>
    <w:p w:rsidR="00FB5A58" w:rsidRPr="00FB5A58" w:rsidRDefault="00FB5A58" w:rsidP="006C6160">
      <w:pPr>
        <w:pStyle w:val="tl"/>
        <w:numPr>
          <w:ilvl w:val="0"/>
          <w:numId w:val="20"/>
        </w:numPr>
        <w:rPr>
          <w:b/>
          <w:bCs/>
          <w:sz w:val="26"/>
          <w:szCs w:val="26"/>
          <w:lang w:val="uk-UA"/>
        </w:rPr>
      </w:pPr>
      <w:r w:rsidRPr="00FB5A58">
        <w:rPr>
          <w:b/>
          <w:bCs/>
          <w:sz w:val="26"/>
          <w:szCs w:val="26"/>
          <w:lang w:val="uk-UA"/>
        </w:rPr>
        <w:t xml:space="preserve">Формування ключових </w:t>
      </w:r>
      <w:proofErr w:type="spellStart"/>
      <w:r w:rsidRPr="00FB5A58">
        <w:rPr>
          <w:b/>
          <w:bCs/>
          <w:sz w:val="26"/>
          <w:szCs w:val="26"/>
          <w:lang w:val="uk-UA"/>
        </w:rPr>
        <w:t>компетентностей</w:t>
      </w:r>
      <w:proofErr w:type="spellEnd"/>
      <w:r w:rsidRPr="00FB5A58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>студентів</w:t>
      </w:r>
      <w:r w:rsidRPr="00FB5A58">
        <w:rPr>
          <w:b/>
          <w:bCs/>
          <w:sz w:val="26"/>
          <w:szCs w:val="26"/>
          <w:lang w:val="uk-UA"/>
        </w:rPr>
        <w:t xml:space="preserve"> засобами предмету «Фізика і астрономія»</w:t>
      </w:r>
    </w:p>
    <w:p w:rsidR="00FB5A58" w:rsidRPr="00FB5A58" w:rsidRDefault="00FB5A58" w:rsidP="00FB5A58">
      <w:pPr>
        <w:pStyle w:val="tl"/>
        <w:ind w:firstLine="708"/>
        <w:jc w:val="both"/>
        <w:rPr>
          <w:b/>
          <w:bCs/>
          <w:sz w:val="26"/>
          <w:szCs w:val="26"/>
          <w:lang w:val="uk-UA"/>
        </w:rPr>
      </w:pPr>
      <w:r w:rsidRPr="00FB5A58">
        <w:rPr>
          <w:bCs/>
          <w:sz w:val="26"/>
          <w:szCs w:val="26"/>
          <w:lang w:val="uk-UA"/>
        </w:rPr>
        <w:t xml:space="preserve">Навчання фізики і астрономії здійснюється на </w:t>
      </w:r>
      <w:proofErr w:type="spellStart"/>
      <w:r w:rsidRPr="00FB5A58">
        <w:rPr>
          <w:bCs/>
          <w:sz w:val="26"/>
          <w:szCs w:val="26"/>
          <w:lang w:val="uk-UA"/>
        </w:rPr>
        <w:t>компетентнісних</w:t>
      </w:r>
      <w:proofErr w:type="spellEnd"/>
      <w:r w:rsidRPr="00FB5A58">
        <w:rPr>
          <w:bCs/>
          <w:sz w:val="26"/>
          <w:szCs w:val="26"/>
          <w:lang w:val="uk-UA"/>
        </w:rPr>
        <w:t xml:space="preserve"> засадах і передбачає формування ключових і предметних </w:t>
      </w:r>
      <w:proofErr w:type="spellStart"/>
      <w:r w:rsidRPr="00FB5A58">
        <w:rPr>
          <w:bCs/>
          <w:sz w:val="26"/>
          <w:szCs w:val="26"/>
          <w:lang w:val="uk-UA"/>
        </w:rPr>
        <w:t>компетентностей</w:t>
      </w:r>
      <w:proofErr w:type="spellEnd"/>
      <w:r w:rsidRPr="00FB5A5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>студентів</w:t>
      </w:r>
      <w:r w:rsidRPr="00FB5A58">
        <w:rPr>
          <w:bCs/>
          <w:sz w:val="26"/>
          <w:szCs w:val="26"/>
          <w:lang w:val="uk-UA"/>
        </w:rPr>
        <w:t xml:space="preserve">.  Засобами навчального предмету «Фізика і астрономія» здійснюється формування ключових </w:t>
      </w:r>
      <w:proofErr w:type="spellStart"/>
      <w:r w:rsidRPr="00FB5A58">
        <w:rPr>
          <w:bCs/>
          <w:sz w:val="26"/>
          <w:szCs w:val="26"/>
          <w:lang w:val="uk-UA"/>
        </w:rPr>
        <w:t>компетентностей</w:t>
      </w:r>
      <w:proofErr w:type="spellEnd"/>
      <w:r w:rsidRPr="00FB5A58">
        <w:rPr>
          <w:bCs/>
          <w:sz w:val="26"/>
          <w:szCs w:val="26"/>
          <w:lang w:val="uk-UA"/>
        </w:rPr>
        <w:t xml:space="preserve">, необхідних кожній сучасній людині для її життєдіяльності. </w:t>
      </w:r>
      <w:proofErr w:type="spellStart"/>
      <w:r w:rsidRPr="00FB5A58">
        <w:rPr>
          <w:bCs/>
          <w:sz w:val="26"/>
          <w:szCs w:val="26"/>
          <w:lang w:val="uk-UA"/>
        </w:rPr>
        <w:t>Компетентнісний</w:t>
      </w:r>
      <w:proofErr w:type="spellEnd"/>
      <w:r w:rsidRPr="00FB5A58">
        <w:rPr>
          <w:bCs/>
          <w:sz w:val="26"/>
          <w:szCs w:val="26"/>
          <w:lang w:val="uk-UA"/>
        </w:rPr>
        <w:t xml:space="preserve"> потенціал навчального предмета «Фізика і астрономія»  у формуванні ключових </w:t>
      </w:r>
      <w:proofErr w:type="spellStart"/>
      <w:r w:rsidRPr="00FB5A58">
        <w:rPr>
          <w:bCs/>
          <w:sz w:val="26"/>
          <w:szCs w:val="26"/>
          <w:lang w:val="uk-UA"/>
        </w:rPr>
        <w:t>компетентностей</w:t>
      </w:r>
      <w:proofErr w:type="spellEnd"/>
      <w:r w:rsidRPr="00FB5A5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>студентів</w:t>
      </w:r>
      <w:r w:rsidRPr="00FB5A58">
        <w:rPr>
          <w:bCs/>
          <w:sz w:val="26"/>
          <w:szCs w:val="26"/>
          <w:lang w:val="uk-UA"/>
        </w:rPr>
        <w:t xml:space="preserve"> розкрито у таблиці.</w:t>
      </w:r>
    </w:p>
    <w:tbl>
      <w:tblPr>
        <w:tblpPr w:leftFromText="180" w:rightFromText="180" w:vertAnchor="text" w:horzAnchor="page" w:tblpX="1330" w:tblpY="32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796"/>
      </w:tblGrid>
      <w:tr w:rsidR="00FB5A58" w:rsidRPr="00FB5A58" w:rsidTr="00FB5A58"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Ключова компетентність</w:t>
            </w:r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Предметний зміст ключової компетентності і навчальні ресурси для її формування</w:t>
            </w:r>
          </w:p>
        </w:tc>
      </w:tr>
      <w:tr w:rsidR="00FB5A58" w:rsidRPr="00FB5A58" w:rsidTr="00FB5A58">
        <w:tc>
          <w:tcPr>
            <w:tcW w:w="2093" w:type="dxa"/>
            <w:shd w:val="clear" w:color="auto" w:fill="auto"/>
          </w:tcPr>
          <w:p w:rsid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Спілкування державною/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 xml:space="preserve">рідною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мовою</w:t>
            </w:r>
          </w:p>
        </w:tc>
        <w:tc>
          <w:tcPr>
            <w:tcW w:w="7796" w:type="dxa"/>
            <w:shd w:val="clear" w:color="auto" w:fill="auto"/>
          </w:tcPr>
          <w:p w:rsidR="006C6160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спілкуватися за проблематикою предмету сучасною науковою мовою з використанням усталених фізичних й астрономічних термінів та понять;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чітко та однозначно формулювати судження та аргументувати їх;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налагоджувати комунікації у процесі вирішення навчальних завдань та виконання проектів;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lastRenderedPageBreak/>
              <w:t xml:space="preserve">- чітко та стисло викладати основний фізичний та астрономічний зміст питань у письмовій формі;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готувати та представляти повідомлення, доповіді та реферати, презентувати результати проектної діяльності.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виявляти ставлення та відзначати роль  вітчизняної науки та її видатних представників; цінувати наукову українську мову;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об’єктивно оцінювати інформаційні наукові новини, зокрема, з найбільш актуальних напрямів сучасної фізичної та астрономічної науки.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підручники та посібники, електронні освітні ресурси, віртуальні лабораторії.  </w:t>
            </w:r>
          </w:p>
        </w:tc>
      </w:tr>
      <w:tr w:rsidR="00FB5A58" w:rsidRPr="00B81EFF" w:rsidTr="00FB5A58"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lastRenderedPageBreak/>
              <w:t>Спілкування іноземними мовами</w:t>
            </w:r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оперувати найбільш вживаними в міжнародній практиці фізичними та астрономічними термінами;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користуватися іншомовними джерелами як додатковими під час виконання навчальних завдань та проектів;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представляти результати проектної діяльності в міжнародному науковому та освітньому просторі; брати участь в міжнародних фізичних та астрономічних конкурсах;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обговорювати науково-навчальні проблеми з використанням інформаційних ресурсів з учнями інших країн.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оцінювати особливості розвитку фізичної та астрономічної наук в світі, внесок зарубіжних учених у їх становлення та сучасні досягнення. 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іншомовні інформаційні джерела.</w:t>
            </w:r>
          </w:p>
        </w:tc>
      </w:tr>
      <w:tr w:rsidR="00FB5A58" w:rsidRPr="00B81EFF" w:rsidTr="00FB5A58"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 xml:space="preserve">Математична </w:t>
            </w:r>
            <w:proofErr w:type="spellStart"/>
            <w:r w:rsidRPr="006C6160">
              <w:rPr>
                <w:bCs/>
                <w:i/>
                <w:sz w:val="26"/>
                <w:szCs w:val="26"/>
                <w:lang w:val="uk-UA"/>
              </w:rPr>
              <w:t>компетент</w:t>
            </w:r>
            <w:r w:rsidR="006C6160">
              <w:rPr>
                <w:bCs/>
                <w:i/>
                <w:sz w:val="26"/>
                <w:szCs w:val="26"/>
                <w:lang w:val="uk-UA"/>
              </w:rPr>
              <w:t>-</w:t>
            </w:r>
            <w:r w:rsidRPr="006C6160">
              <w:rPr>
                <w:bCs/>
                <w:i/>
                <w:sz w:val="26"/>
                <w:szCs w:val="26"/>
                <w:lang w:val="uk-UA"/>
              </w:rPr>
              <w:t>ність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застосовувати математичний апарат для розв’язування фізичних та астрономічних задач, обґрунтування та доведення тверджень; опрацювання, інтерпретації, оцінювання результатів експериментів і спостережень; побудови графіків фізичних процесів; моделювання фізичних та астрономічних явищ у формі математичних рівнянь і співвідношень.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усвідомлювати важливість  математичних знань як інструмента</w:t>
            </w:r>
            <w:r w:rsidR="006C6160">
              <w:rPr>
                <w:bCs/>
                <w:sz w:val="26"/>
                <w:szCs w:val="26"/>
                <w:lang w:val="uk-UA"/>
              </w:rPr>
              <w:t>-</w:t>
            </w:r>
            <w:proofErr w:type="spellStart"/>
            <w:r w:rsidRPr="006C6160">
              <w:rPr>
                <w:bCs/>
                <w:sz w:val="26"/>
                <w:szCs w:val="26"/>
                <w:lang w:val="uk-UA"/>
              </w:rPr>
              <w:t>рію</w:t>
            </w:r>
            <w:proofErr w:type="spellEnd"/>
            <w:r w:rsidRPr="006C6160">
              <w:rPr>
                <w:bCs/>
                <w:sz w:val="26"/>
                <w:szCs w:val="26"/>
                <w:lang w:val="uk-UA"/>
              </w:rPr>
              <w:t xml:space="preserve"> природничих наук, необхідної умови практичної реалізації їх досягнень у техніці та технологіях.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інформаційні джерела, що містять розрахункові та експериментальні завдання  з фізики та астрономії. </w:t>
            </w:r>
          </w:p>
        </w:tc>
      </w:tr>
      <w:tr w:rsidR="00FB5A58" w:rsidRPr="00FB5A58" w:rsidTr="00FB5A58">
        <w:trPr>
          <w:trHeight w:val="269"/>
        </w:trPr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 xml:space="preserve">Основні </w:t>
            </w:r>
            <w:proofErr w:type="spellStart"/>
            <w:r w:rsidRPr="006C6160">
              <w:rPr>
                <w:bCs/>
                <w:i/>
                <w:sz w:val="26"/>
                <w:szCs w:val="26"/>
                <w:lang w:val="uk-UA"/>
              </w:rPr>
              <w:t>компетентнос</w:t>
            </w:r>
            <w:proofErr w:type="spellEnd"/>
            <w:r w:rsidR="006C6160">
              <w:rPr>
                <w:bCs/>
                <w:i/>
                <w:sz w:val="26"/>
                <w:szCs w:val="26"/>
                <w:lang w:val="uk-UA"/>
              </w:rPr>
              <w:t>-</w:t>
            </w:r>
            <w:r w:rsidRPr="006C6160">
              <w:rPr>
                <w:bCs/>
                <w:i/>
                <w:sz w:val="26"/>
                <w:szCs w:val="26"/>
                <w:lang w:val="uk-UA"/>
              </w:rPr>
              <w:t xml:space="preserve">ті у </w:t>
            </w:r>
            <w:proofErr w:type="spellStart"/>
            <w:r w:rsidRPr="006C6160">
              <w:rPr>
                <w:bCs/>
                <w:i/>
                <w:sz w:val="26"/>
                <w:szCs w:val="26"/>
                <w:lang w:val="uk-UA"/>
              </w:rPr>
              <w:t>природни</w:t>
            </w:r>
            <w:r w:rsidR="006C6160">
              <w:rPr>
                <w:bCs/>
                <w:i/>
                <w:sz w:val="26"/>
                <w:szCs w:val="26"/>
                <w:lang w:val="uk-UA"/>
              </w:rPr>
              <w:t>-</w:t>
            </w:r>
            <w:r w:rsidRPr="006C6160">
              <w:rPr>
                <w:bCs/>
                <w:i/>
                <w:sz w:val="26"/>
                <w:szCs w:val="26"/>
                <w:lang w:val="uk-UA"/>
              </w:rPr>
              <w:t>чих</w:t>
            </w:r>
            <w:proofErr w:type="spellEnd"/>
            <w:r w:rsidRPr="006C6160">
              <w:rPr>
                <w:bCs/>
                <w:i/>
                <w:sz w:val="26"/>
                <w:szCs w:val="26"/>
                <w:lang w:val="uk-UA"/>
              </w:rPr>
              <w:t xml:space="preserve"> науках і технологіях</w:t>
            </w:r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пояснювати явища природи, розуміти принцип дії та будову сучасної техніки, приладів та обладнання на основі фізичних та астрономічних знань;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характеризувати роль фізичних і астрономічних знань у </w:t>
            </w:r>
            <w:r w:rsidRPr="006C6160">
              <w:rPr>
                <w:bCs/>
                <w:sz w:val="26"/>
                <w:szCs w:val="26"/>
                <w:lang w:val="uk-UA"/>
              </w:rPr>
              <w:lastRenderedPageBreak/>
              <w:t xml:space="preserve">формуванні природничо-наукової картини світу;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планувати та реалізовувати фізичні та астрономічні спостереження й експеримент, фіксувати та опрацьовувати й правильно інтерпретувати та оцінювати  їх результати;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 - добирати методи та засоби дослідження природних явищ, адекватні поставленим завданням.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усвідомлювати значення фізики й астрономії для дослідження навколишнього світу;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оцінювати сучасні досягнення природничих наук та перспективи їх подальшого розвитку;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виявляти ставлення до актуальних проблем сучасного природознавства;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формулювати оціночні судження та пропонувати шляхи вирішення науково-освітніх завдань.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numPr>
                <w:ilvl w:val="0"/>
                <w:numId w:val="19"/>
              </w:numPr>
              <w:spacing w:before="0" w:beforeAutospacing="0" w:after="0" w:afterAutospacing="0"/>
              <w:ind w:left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сучасна наукова-популярна інформація;</w:t>
            </w:r>
          </w:p>
          <w:p w:rsidR="00FB5A58" w:rsidRPr="006C6160" w:rsidRDefault="00FB5A58" w:rsidP="006C6160">
            <w:pPr>
              <w:pStyle w:val="tl"/>
              <w:numPr>
                <w:ilvl w:val="0"/>
                <w:numId w:val="19"/>
              </w:numPr>
              <w:spacing w:before="0" w:beforeAutospacing="0" w:after="0" w:afterAutospacing="0"/>
              <w:ind w:left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матеріали та результати конкурсів дослідницьких робіт;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навчальне обладнання.</w:t>
            </w:r>
          </w:p>
        </w:tc>
      </w:tr>
      <w:tr w:rsidR="00FB5A58" w:rsidRPr="00FB5A58" w:rsidTr="00FB5A58"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lastRenderedPageBreak/>
              <w:t xml:space="preserve">Інформаційно-цифрова </w:t>
            </w:r>
            <w:proofErr w:type="spellStart"/>
            <w:r w:rsidRPr="006C6160">
              <w:rPr>
                <w:bCs/>
                <w:i/>
                <w:sz w:val="26"/>
                <w:szCs w:val="26"/>
                <w:lang w:val="uk-UA"/>
              </w:rPr>
              <w:t>компетент</w:t>
            </w:r>
            <w:r w:rsidR="006C6160">
              <w:rPr>
                <w:bCs/>
                <w:i/>
                <w:sz w:val="26"/>
                <w:szCs w:val="26"/>
                <w:lang w:val="uk-UA"/>
              </w:rPr>
              <w:t>-</w:t>
            </w:r>
            <w:r w:rsidRPr="006C6160">
              <w:rPr>
                <w:bCs/>
                <w:i/>
                <w:sz w:val="26"/>
                <w:szCs w:val="26"/>
                <w:lang w:val="uk-UA"/>
              </w:rPr>
              <w:t>ність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використовувати інформаційні системи для швидкого та цілеспрямованого пошуку інформації;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визначати можливі джерела інформації, відбирати необхідну інформацію, оцінювати, аналізувати, перекодовувати інформацію;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користуватися сучасними </w:t>
            </w:r>
            <w:proofErr w:type="spellStart"/>
            <w:r w:rsidRPr="006C6160">
              <w:rPr>
                <w:bCs/>
                <w:sz w:val="26"/>
                <w:szCs w:val="26"/>
                <w:lang w:val="uk-UA"/>
              </w:rPr>
              <w:t>гаджетами</w:t>
            </w:r>
            <w:proofErr w:type="spellEnd"/>
            <w:r w:rsidRPr="006C6160">
              <w:rPr>
                <w:bCs/>
                <w:sz w:val="26"/>
                <w:szCs w:val="26"/>
                <w:lang w:val="uk-UA"/>
              </w:rPr>
              <w:t xml:space="preserve">  як  інструментальними та вимірювальними засобами;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 працювати з віртуальними лабораторіями, програмами-симуляторами;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створювати та досліджувати моделі фізичних і астрономічних явищ.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дотримуватися етичних норм під час роботи з інформаційними ресурсами.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електронні освітні ресурси та віртуальні лабораторії. </w:t>
            </w:r>
          </w:p>
        </w:tc>
      </w:tr>
      <w:tr w:rsidR="00FB5A58" w:rsidRPr="00FB5A58" w:rsidTr="00FB5A58"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 вчитися впродовж життя</w:t>
            </w:r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</w:t>
            </w:r>
            <w:r w:rsidRPr="006C61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C6160">
              <w:rPr>
                <w:bCs/>
                <w:sz w:val="26"/>
                <w:szCs w:val="26"/>
              </w:rPr>
              <w:t>планувати</w:t>
            </w:r>
            <w:proofErr w:type="spellEnd"/>
            <w:r w:rsidRPr="006C61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C6160">
              <w:rPr>
                <w:bCs/>
                <w:sz w:val="26"/>
                <w:szCs w:val="26"/>
              </w:rPr>
              <w:t>самост</w:t>
            </w:r>
            <w:r w:rsidRPr="006C6160">
              <w:rPr>
                <w:bCs/>
                <w:sz w:val="26"/>
                <w:szCs w:val="26"/>
                <w:lang w:val="uk-UA"/>
              </w:rPr>
              <w:t>ійне</w:t>
            </w:r>
            <w:proofErr w:type="spellEnd"/>
            <w:r w:rsidRPr="006C6160">
              <w:rPr>
                <w:bCs/>
                <w:sz w:val="26"/>
                <w:szCs w:val="26"/>
                <w:lang w:val="uk-UA"/>
              </w:rPr>
              <w:t xml:space="preserve"> опрацювання навчального матеріалу з фізики та астрономії;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визначати цілі навчальної діяльності  в короткотерміновому та довготерміновому періодах;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 - здійснювати самостійний пошук інформації з використанням різних видів джерел;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виділяти головне в опрацьовуваній інформації;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критично оцінювати власні досягнення;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усвідомлювати важливість  самоосвіти для успішного життя.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навчальна та науково-популярна література;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lastRenderedPageBreak/>
              <w:t xml:space="preserve">-  електронні освітні ресурси. </w:t>
            </w:r>
          </w:p>
        </w:tc>
      </w:tr>
      <w:tr w:rsidR="00FB5A58" w:rsidRPr="00FB5A58" w:rsidTr="00FB5A58"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lastRenderedPageBreak/>
              <w:t>Ініціативність і підприємливість</w:t>
            </w:r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приймати рішення щодо вибору найбільш оптимальних альтернатив під час вирішення навчальних завдань з фізики та астрономії;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організовувати колективну роботу над виконання навчальних проектів, розподіляти завдання між членами групи;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виявляти ініціативу та відповідальність під час групової роботи над навчальними задачами;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 розраховувати на основі отриманих знань економічну ефективність використання побутових приладів та обладнання, альтернативних джерел енергії;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пропонувати способи та засоби економії енергетичних, часових, фізичних ресурсів під час у навчальному процесі та побуті.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утверджувати рівень самооцінки, що відповідає об</w:t>
            </w:r>
            <w:r w:rsidRPr="006C6160">
              <w:rPr>
                <w:bCs/>
                <w:sz w:val="26"/>
                <w:szCs w:val="26"/>
              </w:rPr>
              <w:t>’</w:t>
            </w:r>
            <w:proofErr w:type="spellStart"/>
            <w:r w:rsidRPr="006C6160">
              <w:rPr>
                <w:bCs/>
                <w:sz w:val="26"/>
                <w:szCs w:val="26"/>
                <w:lang w:val="uk-UA"/>
              </w:rPr>
              <w:t>єктивним</w:t>
            </w:r>
            <w:proofErr w:type="spellEnd"/>
            <w:r w:rsidRPr="006C6160">
              <w:rPr>
                <w:bCs/>
                <w:sz w:val="26"/>
                <w:szCs w:val="26"/>
                <w:lang w:val="uk-UA"/>
              </w:rPr>
              <w:t xml:space="preserve"> результатам навчальної діяльності;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співвідносити очікувані результати та необхідні для їх досягнення ресурси;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усвідомлювати досяжність поставлених цілей як результату наполегливої праці;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оцінювати економічну ефективність прийнятих рішень під час вирішення навчальних та дослідницьких завдань з фізики й астрономії.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література про діяльність вчених-фізиків та астрономів, відкриття та виходи яких мали важливе значення для розвитку техніки і технологій та мали відчутний економічний ефект;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інформація про використання сучасних наукових досягнень у промисловості та виробництві.</w:t>
            </w:r>
          </w:p>
        </w:tc>
      </w:tr>
      <w:tr w:rsidR="00FB5A58" w:rsidRPr="00FB5A58" w:rsidTr="00FB5A58">
        <w:trPr>
          <w:trHeight w:val="70"/>
        </w:trPr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Соціальна та громадянська компетентності</w:t>
            </w:r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 - відстоювати аргументовано свої погляди на вирішення навчальних задач та сприймати аргументовані пропозицій товаришів;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дотримувати принципів демократичності та відповідальності під час роботи в групі;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аналізувати значення досягнень вітчизняної природничої науки для розвитку української держави, підвищення добробуту її громадян;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пропонувати шляхи підвищення рівня соціального розвитку на основі сучасних фізико-астрономічних знань;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працювати у соціальних проектах.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оцінювати роль вітчизняної фізичної та астрономічної науки у розвитку людства;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усвідомлювати пріоритетність загальнолюдських цінностей та соціальних інтересів при вирішенні наукових, економічних та технологічних проблем.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lastRenderedPageBreak/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навчальні і соціальні проекти.</w:t>
            </w:r>
          </w:p>
        </w:tc>
      </w:tr>
      <w:tr w:rsidR="00FB5A58" w:rsidRPr="00B81EFF" w:rsidTr="00FB5A58"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lastRenderedPageBreak/>
              <w:t>Обізнаність та самовираження у сфері культу</w:t>
            </w:r>
            <w:r w:rsidR="006C6160">
              <w:rPr>
                <w:bCs/>
                <w:i/>
                <w:sz w:val="26"/>
                <w:szCs w:val="26"/>
                <w:lang w:val="uk-UA"/>
              </w:rPr>
              <w:t>-</w:t>
            </w:r>
            <w:proofErr w:type="spellStart"/>
            <w:r w:rsidRPr="006C6160">
              <w:rPr>
                <w:bCs/>
                <w:i/>
                <w:sz w:val="26"/>
                <w:szCs w:val="26"/>
                <w:lang w:val="uk-UA"/>
              </w:rPr>
              <w:t>ри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визначити роль фізики та астрономії у становленні загальнолюдської культури;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пояснювати взаємовплив природничих наук та образотворчого, музичного, літературного мистецтва;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наводити приклади творчої діяльності видатних українських та зарубіжних учених-фізиків і астрономів у різноманітних галузях культури та мистецтва.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Ставлення: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усвідомлювати історичну єдність процесу розвитку природничої науки та культури людської цивілізації.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твори мистецтва, бібліографічні матеріали про життя та діяльність учених-фізиків та астрономів. </w:t>
            </w:r>
          </w:p>
        </w:tc>
      </w:tr>
      <w:tr w:rsidR="00FB5A58" w:rsidRPr="00FB5A58" w:rsidTr="00FB5A58">
        <w:tc>
          <w:tcPr>
            <w:tcW w:w="2093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Екологічна грамотність і здорове життя</w:t>
            </w:r>
          </w:p>
        </w:tc>
        <w:tc>
          <w:tcPr>
            <w:tcW w:w="7796" w:type="dxa"/>
            <w:shd w:val="clear" w:color="auto" w:fill="auto"/>
          </w:tcPr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Уміння: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визначати чинники та фактори, які порушують екологічну рівновагу в природі та побуті;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дотримуватися правил безпеки життєдіяльності в навальному процесі та побуті;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використовувати отримані знання для зменшення негативного впливу сучасної техніки та технології на себе та оточуючих, забезпечення здорового способу життя;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 правильно </w:t>
            </w:r>
            <w:proofErr w:type="spellStart"/>
            <w:r w:rsidRPr="006C6160">
              <w:rPr>
                <w:bCs/>
                <w:sz w:val="26"/>
                <w:szCs w:val="26"/>
                <w:lang w:val="uk-UA"/>
              </w:rPr>
              <w:t>утилізовувати</w:t>
            </w:r>
            <w:proofErr w:type="spellEnd"/>
            <w:r w:rsidRPr="006C6160">
              <w:rPr>
                <w:bCs/>
                <w:sz w:val="26"/>
                <w:szCs w:val="26"/>
                <w:lang w:val="uk-UA"/>
              </w:rPr>
              <w:t xml:space="preserve"> побутові відходи та відпрацьовані джерела енергії і світла, несправні пристрої;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долучатися до заходів і проектів щодо відновлення довкілля;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>- дотримуватися правил екологічної поведінки.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 xml:space="preserve">Ставлення: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усвідомлювати актуальність екологічних проблем у сучасному світі та необхідність їх невідкладного вирішення;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використовуючи знання з  фізики й астрономії оцінювати екологічні загрози та ефективність різних способів їх подолання;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6C6160">
              <w:rPr>
                <w:bCs/>
                <w:sz w:val="26"/>
                <w:szCs w:val="26"/>
              </w:rPr>
              <w:t>виявляти</w:t>
            </w:r>
            <w:proofErr w:type="spellEnd"/>
            <w:r w:rsidRPr="006C61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C6160">
              <w:rPr>
                <w:bCs/>
                <w:sz w:val="26"/>
                <w:szCs w:val="26"/>
              </w:rPr>
              <w:t>готовність</w:t>
            </w:r>
            <w:proofErr w:type="spellEnd"/>
            <w:r w:rsidRPr="006C61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C6160">
              <w:rPr>
                <w:bCs/>
                <w:sz w:val="26"/>
                <w:szCs w:val="26"/>
              </w:rPr>
              <w:t>практичними</w:t>
            </w:r>
            <w:proofErr w:type="spellEnd"/>
            <w:r w:rsidRPr="006C61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C6160">
              <w:rPr>
                <w:bCs/>
                <w:sz w:val="26"/>
                <w:szCs w:val="26"/>
              </w:rPr>
              <w:t>діями</w:t>
            </w:r>
            <w:proofErr w:type="spellEnd"/>
            <w:r w:rsidRPr="006C6160">
              <w:rPr>
                <w:bCs/>
                <w:sz w:val="26"/>
                <w:szCs w:val="26"/>
              </w:rPr>
              <w:t xml:space="preserve"> (через участь у </w:t>
            </w:r>
            <w:proofErr w:type="gramStart"/>
            <w:r w:rsidRPr="006C6160">
              <w:rPr>
                <w:bCs/>
                <w:sz w:val="26"/>
                <w:szCs w:val="26"/>
              </w:rPr>
              <w:t>проектах</w:t>
            </w:r>
            <w:proofErr w:type="gramEnd"/>
            <w:r w:rsidRPr="006C6160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6C6160">
              <w:rPr>
                <w:bCs/>
                <w:sz w:val="26"/>
                <w:szCs w:val="26"/>
              </w:rPr>
              <w:t>житті</w:t>
            </w:r>
            <w:proofErr w:type="spellEnd"/>
            <w:r w:rsidRPr="006C61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C6160">
              <w:rPr>
                <w:bCs/>
                <w:sz w:val="26"/>
                <w:szCs w:val="26"/>
              </w:rPr>
              <w:t>громади</w:t>
            </w:r>
            <w:proofErr w:type="spellEnd"/>
            <w:r w:rsidRPr="006C6160">
              <w:rPr>
                <w:bCs/>
                <w:sz w:val="26"/>
                <w:szCs w:val="26"/>
              </w:rPr>
              <w:t xml:space="preserve">) </w:t>
            </w:r>
            <w:r w:rsidRPr="006C6160">
              <w:rPr>
                <w:bCs/>
                <w:sz w:val="26"/>
                <w:szCs w:val="26"/>
                <w:lang w:val="uk-UA"/>
              </w:rPr>
              <w:t xml:space="preserve"> сприяти вирішенню екологічних проблем вулиці, міста, країни. 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  <w:lang w:val="uk-UA"/>
              </w:rPr>
            </w:pPr>
            <w:r w:rsidRPr="006C6160">
              <w:rPr>
                <w:bCs/>
                <w:i/>
                <w:sz w:val="26"/>
                <w:szCs w:val="26"/>
                <w:lang w:val="uk-UA"/>
              </w:rPr>
              <w:t>Навчальні ресурси:</w:t>
            </w:r>
          </w:p>
          <w:p w:rsidR="00FB5A58" w:rsidRPr="006C6160" w:rsidRDefault="00FB5A58" w:rsidP="006C6160">
            <w:pPr>
              <w:pStyle w:val="tl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uk-UA"/>
              </w:rPr>
            </w:pPr>
            <w:r w:rsidRPr="006C6160">
              <w:rPr>
                <w:bCs/>
                <w:sz w:val="26"/>
                <w:szCs w:val="26"/>
                <w:lang w:val="uk-UA"/>
              </w:rPr>
              <w:t xml:space="preserve">- дидактичні матеріали екологічного змісту. </w:t>
            </w:r>
          </w:p>
        </w:tc>
      </w:tr>
    </w:tbl>
    <w:p w:rsidR="00D02358" w:rsidRDefault="00D02358" w:rsidP="0015042C">
      <w:pPr>
        <w:pStyle w:val="tl"/>
        <w:spacing w:before="0" w:beforeAutospacing="0" w:after="0" w:afterAutospacing="0"/>
        <w:ind w:firstLine="567"/>
        <w:jc w:val="both"/>
        <w:rPr>
          <w:b/>
          <w:sz w:val="26"/>
          <w:szCs w:val="26"/>
          <w:lang w:val="uk-UA" w:eastAsia="en-US"/>
        </w:rPr>
      </w:pPr>
    </w:p>
    <w:p w:rsidR="00B63D7C" w:rsidRPr="00FB5A58" w:rsidRDefault="00FB5A58" w:rsidP="0015042C">
      <w:pPr>
        <w:pStyle w:val="tl"/>
        <w:spacing w:before="0" w:beforeAutospacing="0" w:after="0" w:afterAutospacing="0"/>
        <w:ind w:firstLine="567"/>
        <w:jc w:val="both"/>
        <w:rPr>
          <w:b/>
          <w:sz w:val="26"/>
          <w:szCs w:val="26"/>
          <w:lang w:val="uk-UA" w:eastAsia="en-US"/>
        </w:rPr>
      </w:pPr>
      <w:r>
        <w:rPr>
          <w:b/>
          <w:sz w:val="26"/>
          <w:szCs w:val="26"/>
          <w:lang w:val="uk-UA" w:eastAsia="en-US"/>
        </w:rPr>
        <w:t xml:space="preserve">4. </w:t>
      </w:r>
      <w:r w:rsidR="006C6160">
        <w:rPr>
          <w:b/>
          <w:sz w:val="26"/>
          <w:szCs w:val="26"/>
          <w:lang w:val="uk-UA" w:eastAsia="en-US"/>
        </w:rPr>
        <w:t xml:space="preserve">Програма навчальної дисципліни </w:t>
      </w:r>
      <w:r w:rsidR="009426AE" w:rsidRPr="00FB5A58">
        <w:rPr>
          <w:rFonts w:eastAsia="Calibri"/>
          <w:b/>
          <w:bCs/>
          <w:iCs/>
          <w:sz w:val="26"/>
          <w:szCs w:val="26"/>
          <w:lang w:val="uk-UA"/>
        </w:rPr>
        <w:t>(о</w:t>
      </w:r>
      <w:r w:rsidR="00B63D7C" w:rsidRPr="00FB5A58">
        <w:rPr>
          <w:rFonts w:eastAsia="Calibri"/>
          <w:b/>
          <w:bCs/>
          <w:iCs/>
          <w:sz w:val="26"/>
          <w:szCs w:val="26"/>
          <w:lang w:val="uk-UA"/>
        </w:rPr>
        <w:t>чікувані результати навчання студента/студентки</w:t>
      </w:r>
      <w:r w:rsidR="009426AE" w:rsidRPr="00FB5A58">
        <w:rPr>
          <w:rFonts w:eastAsia="Calibri"/>
          <w:b/>
          <w:bCs/>
          <w:iCs/>
          <w:sz w:val="26"/>
          <w:szCs w:val="26"/>
          <w:lang w:val="uk-UA"/>
        </w:rPr>
        <w:t>)</w:t>
      </w:r>
      <w:r w:rsidR="00B63D7C" w:rsidRPr="00FB5A58">
        <w:rPr>
          <w:rFonts w:eastAsia="Calibri"/>
          <w:b/>
          <w:bCs/>
          <w:iCs/>
          <w:sz w:val="26"/>
          <w:szCs w:val="26"/>
          <w:lang w:val="uk-UA"/>
        </w:rPr>
        <w:t xml:space="preserve"> </w:t>
      </w:r>
    </w:p>
    <w:p w:rsidR="006C6160" w:rsidRDefault="006C6160" w:rsidP="009426AE">
      <w:pPr>
        <w:pStyle w:val="a6"/>
        <w:tabs>
          <w:tab w:val="left" w:pos="708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6"/>
          <w:szCs w:val="26"/>
          <w:lang w:val="uk-UA"/>
        </w:rPr>
      </w:pPr>
    </w:p>
    <w:p w:rsidR="00721A64" w:rsidRDefault="009426AE" w:rsidP="009426AE">
      <w:pPr>
        <w:pStyle w:val="a6"/>
        <w:tabs>
          <w:tab w:val="left" w:pos="708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721A64">
        <w:rPr>
          <w:rFonts w:ascii="Times New Roman" w:hAnsi="Times New Roman" w:cs="Times New Roman"/>
          <w:b/>
          <w:bCs/>
          <w:i/>
          <w:sz w:val="26"/>
          <w:szCs w:val="26"/>
          <w:lang w:val="uk-UA"/>
        </w:rPr>
        <w:t>ВСТУП.</w:t>
      </w:r>
      <w:r w:rsidRPr="00CD766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057C0C" w:rsidRPr="00CD7660" w:rsidRDefault="009426AE" w:rsidP="009426AE">
      <w:pPr>
        <w:pStyle w:val="a6"/>
        <w:tabs>
          <w:tab w:val="left" w:pos="708"/>
        </w:tabs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D7660">
        <w:rPr>
          <w:rFonts w:ascii="Times New Roman" w:hAnsi="Times New Roman" w:cs="Times New Roman"/>
          <w:bCs/>
          <w:sz w:val="26"/>
          <w:szCs w:val="26"/>
          <w:lang w:val="uk-UA"/>
        </w:rPr>
        <w:t>Світоглядний потенціал природничих наук. Роль фізичного та астрономічного знання в житті людини та суспільному розвитку. Початкові відомості про фундаментальні фізичні теорії як основу сучасної фізичної науки.</w:t>
      </w:r>
      <w:r w:rsidR="00CD766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CD766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Астрономія як </w:t>
      </w:r>
      <w:r w:rsidRPr="00CD7660">
        <w:rPr>
          <w:rFonts w:ascii="Times New Roman" w:hAnsi="Times New Roman" w:cs="Times New Roman"/>
          <w:bCs/>
          <w:sz w:val="26"/>
          <w:szCs w:val="26"/>
          <w:lang w:val="uk-UA"/>
        </w:rPr>
        <w:lastRenderedPageBreak/>
        <w:t>природнича наука. Основні етапи розвитку фізики та астрономії. Фізика як теоретична основа сучасної астрономії.</w:t>
      </w:r>
      <w:r w:rsidR="00057C0C" w:rsidRPr="00CD76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9426AE" w:rsidRPr="009426AE" w:rsidRDefault="009426AE" w:rsidP="009426A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  <w:proofErr w:type="spellStart"/>
      <w:r w:rsidRPr="009426AE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Знаннєвий</w:t>
      </w:r>
      <w:proofErr w:type="spellEnd"/>
      <w:r w:rsidRPr="009426AE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 xml:space="preserve"> компонент</w:t>
      </w:r>
    </w:p>
    <w:p w:rsidR="009426AE" w:rsidRPr="009426AE" w:rsidRDefault="009426AE" w:rsidP="009426A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proofErr w:type="spellStart"/>
      <w:r w:rsidRPr="009426AE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Оперує</w:t>
      </w:r>
      <w:proofErr w:type="spellEnd"/>
      <w:r w:rsidRPr="009426AE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 xml:space="preserve"> </w:t>
      </w:r>
      <w:proofErr w:type="spellStart"/>
      <w:r w:rsidRPr="009426AE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поняттями</w:t>
      </w:r>
      <w:proofErr w:type="spellEnd"/>
      <w:r w:rsidRPr="009426AE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 xml:space="preserve"> і </w:t>
      </w:r>
      <w:proofErr w:type="spellStart"/>
      <w:r w:rsidRPr="009426AE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термінами</w:t>
      </w:r>
      <w:proofErr w:type="spellEnd"/>
      <w:r w:rsidRPr="009426AE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:</w:t>
      </w:r>
    </w:p>
    <w:p w:rsidR="009426AE" w:rsidRPr="009426AE" w:rsidRDefault="009426AE" w:rsidP="009426A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9426AE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світоглядний потенціал природничих наук; фундаментальні фізичні теорії; основні етапи розвитку фізики та астрономії в Україні і світі.</w:t>
      </w:r>
    </w:p>
    <w:p w:rsidR="009426AE" w:rsidRPr="009426AE" w:rsidRDefault="009426AE" w:rsidP="009426A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9426AE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Діяльнісний компонент</w:t>
      </w:r>
    </w:p>
    <w:p w:rsidR="009426AE" w:rsidRPr="009426AE" w:rsidRDefault="009426AE" w:rsidP="009426A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9426AE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характеризує фізику та астрономію як природничі  науки; наводить приклади фундаментальних фізичних теорій: визначає основні етапи історичного розвитку фізики та астрономії.  </w:t>
      </w:r>
    </w:p>
    <w:p w:rsidR="00721A64" w:rsidRDefault="00721A64" w:rsidP="009426A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</w:p>
    <w:p w:rsidR="009426AE" w:rsidRPr="009426AE" w:rsidRDefault="009426AE" w:rsidP="009426A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  <w:proofErr w:type="gramStart"/>
      <w:r w:rsidRPr="009426AE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Ц</w:t>
      </w:r>
      <w:proofErr w:type="spellStart"/>
      <w:proofErr w:type="gramEnd"/>
      <w:r w:rsidRPr="009426AE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іннісний</w:t>
      </w:r>
      <w:proofErr w:type="spellEnd"/>
      <w:r w:rsidRPr="009426AE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 xml:space="preserve"> компонент</w:t>
      </w:r>
    </w:p>
    <w:p w:rsidR="00866D7F" w:rsidRPr="00CD7660" w:rsidRDefault="009426AE" w:rsidP="009426A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  <w:r w:rsidRPr="009426AE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виявляє ставлення до фізики та астрономії як провідних фундаментальних наук про природу; </w:t>
      </w: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оцінює внесок вітчизняної фізичної та астрономічної науки, видатних українських учених у розвиток сучасного природознавства.</w:t>
      </w:r>
    </w:p>
    <w:p w:rsidR="00721A64" w:rsidRDefault="00721A64" w:rsidP="00057C0C">
      <w:pPr>
        <w:pStyle w:val="TableTexttema"/>
        <w:spacing w:before="0" w:after="0" w:line="240" w:lineRule="auto"/>
        <w:ind w:left="0" w:right="0" w:firstLine="567"/>
        <w:rPr>
          <w:sz w:val="26"/>
          <w:szCs w:val="26"/>
          <w:lang w:val="uk-UA"/>
        </w:rPr>
      </w:pPr>
    </w:p>
    <w:p w:rsidR="00057C0C" w:rsidRPr="00721A64" w:rsidRDefault="00057C0C" w:rsidP="00057C0C">
      <w:pPr>
        <w:pStyle w:val="TableTexttema"/>
        <w:spacing w:before="0" w:after="0" w:line="240" w:lineRule="auto"/>
        <w:ind w:left="0" w:right="0" w:firstLine="567"/>
        <w:rPr>
          <w:i/>
          <w:sz w:val="26"/>
          <w:szCs w:val="26"/>
          <w:lang w:val="uk-UA"/>
        </w:rPr>
      </w:pPr>
      <w:r w:rsidRPr="00721A64">
        <w:rPr>
          <w:i/>
          <w:sz w:val="26"/>
          <w:szCs w:val="26"/>
          <w:lang w:val="uk-UA"/>
        </w:rPr>
        <w:t xml:space="preserve">Розділ 1. МЕХАНІКА </w:t>
      </w:r>
    </w:p>
    <w:p w:rsidR="006F2D7A" w:rsidRPr="00CD7660" w:rsidRDefault="00CD1723" w:rsidP="00057C0C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567"/>
        <w:rPr>
          <w:color w:val="FF0000"/>
          <w:sz w:val="26"/>
          <w:szCs w:val="26"/>
          <w:lang w:val="uk-UA"/>
        </w:rPr>
      </w:pPr>
      <w:r w:rsidRPr="004676BA">
        <w:rPr>
          <w:b w:val="0"/>
          <w:i/>
          <w:iCs/>
          <w:sz w:val="26"/>
          <w:szCs w:val="26"/>
          <w:lang w:val="uk-UA"/>
        </w:rPr>
        <w:t>Тема 1.</w:t>
      </w:r>
      <w:r>
        <w:rPr>
          <w:b w:val="0"/>
          <w:i/>
          <w:iCs/>
          <w:sz w:val="26"/>
          <w:szCs w:val="26"/>
          <w:lang w:val="uk-UA"/>
        </w:rPr>
        <w:t>1</w:t>
      </w:r>
      <w:r w:rsidRPr="004676BA">
        <w:rPr>
          <w:b w:val="0"/>
          <w:i/>
          <w:iCs/>
          <w:sz w:val="26"/>
          <w:szCs w:val="26"/>
          <w:lang w:val="uk-UA"/>
        </w:rPr>
        <w:t xml:space="preserve">. </w:t>
      </w:r>
      <w:r>
        <w:rPr>
          <w:b w:val="0"/>
          <w:i/>
          <w:iCs/>
          <w:sz w:val="26"/>
          <w:szCs w:val="26"/>
          <w:lang w:val="uk-UA"/>
        </w:rPr>
        <w:t>Кінематика</w:t>
      </w:r>
    </w:p>
    <w:p w:rsidR="008C69B3" w:rsidRDefault="009426AE" w:rsidP="00CD76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>Механічний рух. Основна задача механіки та способи опису руху тіла.</w:t>
      </w:r>
      <w:r w:rsidR="00CD76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>Рівномірний і нерівномірний прямолінійний рух. Відносність руху. Закон додавання швидкостей.</w:t>
      </w:r>
      <w:r w:rsidR="00CD76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>Прискорення. Рівноприскорений рух. Графіки  залежності кінематичних величин від часу для рівномірного і рівноприскореного прямолінійного руху.</w:t>
      </w:r>
      <w:r w:rsidR="00CD76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Рівномірний рух матеріальної точки по колу.  Доцентрове прискорення. Кутова та лінійна швидкість, взаємозв’язок між ними. </w:t>
      </w:r>
    </w:p>
    <w:p w:rsidR="00CD1723" w:rsidRPr="00CD1723" w:rsidRDefault="00CD1723" w:rsidP="00CD76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uk-UA"/>
        </w:rPr>
      </w:pPr>
      <w:r w:rsidRPr="00CD172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uk-UA"/>
        </w:rPr>
        <w:t>Тема 1.2. Динаміка</w:t>
      </w:r>
    </w:p>
    <w:p w:rsidR="008C69B3" w:rsidRDefault="009426AE" w:rsidP="00CD76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Сили в </w:t>
      </w:r>
      <w:proofErr w:type="spellStart"/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>механіці</w:t>
      </w:r>
      <w:proofErr w:type="spellEnd"/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. </w:t>
      </w:r>
      <w:proofErr w:type="spellStart"/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>Інерціальні</w:t>
      </w:r>
      <w:proofErr w:type="spellEnd"/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системи відліку. Принцип відносності Галілея. Маса. Закони Ньютона та їх застосування для розв'язування задач.</w:t>
      </w:r>
      <w:r w:rsidR="00CD76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>Гравітаційна взаємодія. Закон всесвітнього тяжіння. Сила тяжіння та вага тіла. Рух тіла в полі сили тяжіння. Вільне падіння. Рух тіла під дією кількох сил. Закон Архімеда.</w:t>
      </w:r>
      <w:r w:rsidR="00CD76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Рівновага тіл. Момент сили. Умови рівноваги тіл. Центр тяжіння та центр мас тіла. </w:t>
      </w:r>
    </w:p>
    <w:p w:rsidR="00CD1723" w:rsidRPr="00CD1723" w:rsidRDefault="0042515A" w:rsidP="00CD76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i/>
          <w:sz w:val="26"/>
          <w:szCs w:val="26"/>
          <w:lang w:val="uk-UA"/>
        </w:rPr>
        <w:t>Тема 1.3. Закони збереження</w:t>
      </w:r>
    </w:p>
    <w:p w:rsidR="008C69B3" w:rsidRDefault="009426AE" w:rsidP="00CD76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Імпульс, закон збереження імпульсу. Кінетична і потенціальна енергія. Потужність. Закон збереження механічної енергії. Застосування законів збереження в </w:t>
      </w:r>
      <w:proofErr w:type="spellStart"/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>механ</w:t>
      </w:r>
      <w:r w:rsidR="00CD7660">
        <w:rPr>
          <w:rFonts w:ascii="Times New Roman" w:eastAsia="Calibri" w:hAnsi="Times New Roman" w:cs="Times New Roman"/>
          <w:sz w:val="26"/>
          <w:szCs w:val="26"/>
          <w:lang w:val="uk-UA"/>
        </w:rPr>
        <w:t>і</w:t>
      </w: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>ці</w:t>
      </w:r>
      <w:proofErr w:type="spellEnd"/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. </w:t>
      </w:r>
    </w:p>
    <w:p w:rsidR="00CD1723" w:rsidRPr="00CD1723" w:rsidRDefault="00CD1723" w:rsidP="00CD76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  <w:lang w:val="uk-UA"/>
        </w:rPr>
      </w:pPr>
      <w:r w:rsidRPr="00CD1723">
        <w:rPr>
          <w:rFonts w:ascii="Times New Roman" w:eastAsia="Calibri" w:hAnsi="Times New Roman" w:cs="Times New Roman"/>
          <w:i/>
          <w:sz w:val="26"/>
          <w:szCs w:val="26"/>
          <w:lang w:val="uk-UA"/>
        </w:rPr>
        <w:t>Тема 1.4.  Релятивістська механіка</w:t>
      </w:r>
    </w:p>
    <w:p w:rsidR="009426AE" w:rsidRPr="009426AE" w:rsidRDefault="009426AE" w:rsidP="00CD76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9426AE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Межі застосування законів класичної механіки. Основні положення СТВ та їхні наслідки. Релятивістський закон додавання швидкостей. 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proofErr w:type="spellStart"/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Знаннєвий</w:t>
      </w:r>
      <w:proofErr w:type="spellEnd"/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 xml:space="preserve"> компонент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Оперує поняттями і термінами: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механічний рух; матеріальна точка; тіло відліку, </w:t>
      </w:r>
      <w:proofErr w:type="spellStart"/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інерціальна</w:t>
      </w:r>
      <w:proofErr w:type="spellEnd"/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система відліку, траєкторія, переміщення, пройдений шлях, швидкість, миттєва швидкість, прискорення, прискорення вільного падіння, період, частота, кутова швидкість, доцентрове прискорення, відносність механічного руху; сила, рівнодійна сил, вага, маса, закони динаміки; механічна робота, потужність, кінетична енергія, потенціальна енергія, робота сил тяжіння, пружних сил, сил тертя, імпульс, </w:t>
      </w: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центр мас тіла,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момент сили, постулати спеціальної теорії відносності.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Пояснює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: основні поняття та закони, принципи механіки та СТВ, формули для визначення фізичних величин, математичні вирази законів механіки, </w:t>
      </w: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сутність принципів відносності Галілея та </w:t>
      </w:r>
      <w:proofErr w:type="spellStart"/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А.Ейнштейна</w:t>
      </w:r>
      <w:proofErr w:type="spellEnd"/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, відносність довжини й часу, </w:t>
      </w: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lastRenderedPageBreak/>
        <w:t>відносність одночасності подій у рухомій і нерухомій системі відліку, просторово-часові властивості фізичного світу.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Визначає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умови, за яких механічна енергія, імпульс зберігаються; рівноваги тіл;  межі застосування законів механіки.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Діяльнісний компонент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Спостерігає і описує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різні види механічного руху і механічної взаємодії тіл в природі і техніці.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Розв’язує задачі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 на застосування: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- функціональної залежності між фізичними величинами на: рівномірний та рівноприскорений прямолінійний рухи, відносний рух, рівномірний рух по колу, рух під дією кількох сил, застосування законів Ньютона, Архімеда, всесвітнього тяжіння; збереження (енергії, імпульсу)</w:t>
      </w: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.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Експериментально досліджує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властивості різних видів руху, </w:t>
      </w: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перевіряє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закони руху і збереження; </w:t>
      </w: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вимірює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сили.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Уміє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графічно зображати функціональні залежності опису механічного руху та взаємодії. </w:t>
      </w:r>
    </w:p>
    <w:p w:rsidR="00CD7660" w:rsidRPr="00CD7660" w:rsidRDefault="00CD7660" w:rsidP="00CD7660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Використовує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набуті знання у навчальній і практичній діяльності.</w:t>
      </w:r>
    </w:p>
    <w:p w:rsidR="00A53D1F" w:rsidRDefault="00A53D1F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Ціннісний компонент</w:t>
      </w:r>
    </w:p>
    <w:p w:rsidR="00CD7660" w:rsidRPr="00CD7660" w:rsidRDefault="00CD7660" w:rsidP="00CD7660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в</w:t>
      </w:r>
      <w:r w:rsidRPr="00CD76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иявляє ставлення та оцінює на якісному рівні результати використання знань з механіки в реальних життєвих ситуаціях</w:t>
      </w:r>
      <w:r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 w:eastAsia="en-US"/>
        </w:rPr>
        <w:t>в</w:t>
      </w:r>
      <w:r w:rsidRPr="00CD7660">
        <w:rPr>
          <w:rFonts w:ascii="Times New Roman" w:hAnsi="Times New Roman" w:cs="Times New Roman"/>
          <w:sz w:val="26"/>
          <w:szCs w:val="26"/>
          <w:lang w:val="uk-UA" w:eastAsia="en-US"/>
        </w:rPr>
        <w:t>исловлює судження  про простір і час, зв’язок класичної та релятивістської фізики.</w:t>
      </w:r>
    </w:p>
    <w:p w:rsidR="00CD7660" w:rsidRDefault="00CD7660" w:rsidP="00CD7660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567"/>
        <w:rPr>
          <w:color w:val="FF0000"/>
          <w:sz w:val="26"/>
          <w:szCs w:val="26"/>
          <w:lang w:val="uk-UA"/>
        </w:rPr>
      </w:pPr>
    </w:p>
    <w:p w:rsidR="00057C0C" w:rsidRPr="003B4918" w:rsidRDefault="00057C0C" w:rsidP="00CD7660">
      <w:pPr>
        <w:pStyle w:val="TableTexttema"/>
        <w:spacing w:before="0" w:after="0" w:line="240" w:lineRule="auto"/>
        <w:ind w:left="0" w:right="0" w:firstLine="567"/>
        <w:rPr>
          <w:i/>
          <w:sz w:val="26"/>
          <w:szCs w:val="26"/>
          <w:lang w:val="uk-UA"/>
        </w:rPr>
      </w:pPr>
      <w:r w:rsidRPr="003B4918">
        <w:rPr>
          <w:i/>
          <w:sz w:val="26"/>
          <w:szCs w:val="26"/>
          <w:lang w:val="uk-UA"/>
        </w:rPr>
        <w:t>Розділ 2. МОЛЕКУЛЯРНА ФІЗИКА І ТЕРМОДИНАМІКА</w:t>
      </w:r>
    </w:p>
    <w:p w:rsidR="003B4918" w:rsidRDefault="003B4918" w:rsidP="003B491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3B4918">
        <w:rPr>
          <w:rFonts w:ascii="Times New Roman" w:eastAsia="Calibri" w:hAnsi="Times New Roman" w:cs="Times New Roman"/>
          <w:i/>
          <w:sz w:val="26"/>
          <w:szCs w:val="26"/>
          <w:lang w:val="uk-UA"/>
        </w:rPr>
        <w:t>Тема 2.1. Основні положення МКТ</w:t>
      </w: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</w:t>
      </w:r>
    </w:p>
    <w:p w:rsidR="003B4918" w:rsidRDefault="00CD7660" w:rsidP="003B491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Сучасні дослідження будови речовини. Атоми і молекули. Будова атома. </w:t>
      </w:r>
      <w:proofErr w:type="spellStart"/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Наноматеріали</w:t>
      </w:r>
      <w:proofErr w:type="spellEnd"/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. Основи  молекулярно-кінетичної теорії будови речовини. Ідеальний газ. Тиск газу. Основне рівняння молекулярно-кінетичної теорії ідеального газу. Абсолютна шкала температур.</w:t>
      </w:r>
      <w:r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</w:t>
      </w: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Рівняння стану ідеального газу.  </w:t>
      </w:r>
      <w:proofErr w:type="spellStart"/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Ізопроцеси</w:t>
      </w:r>
      <w:proofErr w:type="spellEnd"/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. </w:t>
      </w:r>
      <w:r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</w:t>
      </w:r>
    </w:p>
    <w:p w:rsidR="003B4918" w:rsidRPr="003B4918" w:rsidRDefault="0042515A" w:rsidP="003B491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</w:pPr>
      <w:r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>Тема 2.2. Основи термодинаміки</w:t>
      </w:r>
    </w:p>
    <w:p w:rsidR="0042515A" w:rsidRDefault="00CD7660" w:rsidP="003B491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Внутрішня енергія тіл. Кількість теплоти. Робота термодинамічного процесу. Перший закон термодинаміки. Адіабатний процес.</w:t>
      </w:r>
      <w:r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</w:t>
      </w: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Теплові машини. Принцип дії теплових машин. Цикл теплових машин. Коефіцієнт корисної дії теплових машин.  Необоротність теплових процесів. Ентропія. </w:t>
      </w:r>
    </w:p>
    <w:p w:rsidR="0042515A" w:rsidRPr="0042515A" w:rsidRDefault="0042515A" w:rsidP="003B491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</w:pPr>
      <w:r w:rsidRPr="0042515A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>Тема 2.3. Власти</w:t>
      </w:r>
      <w:r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>вості газів, рідин, твердих тіл</w:t>
      </w:r>
    </w:p>
    <w:p w:rsidR="00CD7660" w:rsidRPr="00CD7660" w:rsidRDefault="00CD7660" w:rsidP="003B4918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uk-UA" w:eastAsia="en-US"/>
        </w:rPr>
      </w:pPr>
      <w:r w:rsidRPr="00CD7660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Властивості насиченої й ненасиченої пари. Вологість повітря. Поверхневий натяг рідини. Змочування. Капілярні явища.</w:t>
      </w:r>
      <w:r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</w:t>
      </w:r>
      <w:r w:rsidRPr="00CD7660">
        <w:rPr>
          <w:rFonts w:ascii="Times New Roman" w:hAnsi="Times New Roman" w:cs="Times New Roman"/>
          <w:sz w:val="26"/>
          <w:szCs w:val="26"/>
          <w:lang w:val="uk-UA" w:eastAsia="en-US"/>
        </w:rPr>
        <w:t>Деформації. Механічні властивості твердих тіл. Модуль Юнга.</w:t>
      </w:r>
    </w:p>
    <w:p w:rsidR="00CD7660" w:rsidRDefault="00CD7660" w:rsidP="00CD7660">
      <w:pPr>
        <w:suppressAutoHyphens/>
        <w:spacing w:after="0" w:line="240" w:lineRule="auto"/>
        <w:contextualSpacing/>
        <w:jc w:val="both"/>
        <w:rPr>
          <w:color w:val="FF0000"/>
          <w:sz w:val="26"/>
          <w:szCs w:val="26"/>
          <w:lang w:val="uk-UA"/>
        </w:rPr>
      </w:pPr>
    </w:p>
    <w:p w:rsidR="00E24D55" w:rsidRPr="00E24D55" w:rsidRDefault="00E24D55" w:rsidP="004953F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proofErr w:type="spellStart"/>
      <w:r w:rsidRPr="00E24D55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>Знаннєвий</w:t>
      </w:r>
      <w:proofErr w:type="spellEnd"/>
      <w:r w:rsidRPr="00E24D55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 xml:space="preserve"> компонент</w:t>
      </w:r>
    </w:p>
    <w:p w:rsidR="00E24D55" w:rsidRPr="00E24D55" w:rsidRDefault="00E24D55" w:rsidP="004953F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</w:pPr>
      <w:proofErr w:type="spellStart"/>
      <w:r w:rsidRPr="00E24D55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Оперує</w:t>
      </w:r>
      <w:proofErr w:type="spellEnd"/>
      <w:r w:rsidRPr="00E24D55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 xml:space="preserve"> </w:t>
      </w:r>
      <w:proofErr w:type="spellStart"/>
      <w:r w:rsidRPr="00E24D55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поняттями</w:t>
      </w:r>
      <w:proofErr w:type="spellEnd"/>
      <w:r w:rsidRPr="00E24D55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 xml:space="preserve"> і </w:t>
      </w:r>
      <w:proofErr w:type="spellStart"/>
      <w:r w:rsidRPr="00E24D55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термінами</w:t>
      </w:r>
      <w:proofErr w:type="spellEnd"/>
      <w:r w:rsidRPr="00E24D55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:</w:t>
      </w:r>
      <w:r w:rsidRPr="00E24D55">
        <w:rPr>
          <w:rFonts w:ascii="Times New Roman" w:eastAsia="Calibri" w:hAnsi="Times New Roman" w:cs="Times New Roman"/>
          <w:sz w:val="26"/>
          <w:szCs w:val="26"/>
          <w:lang w:val="uk-UA" w:eastAsia="x-none"/>
        </w:rPr>
        <w:t xml:space="preserve"> </w:t>
      </w:r>
      <w:r w:rsidRPr="00E24D55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 xml:space="preserve"> 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атоми і молекули, кількість речовини, атомне ядро, </w:t>
      </w:r>
      <w:proofErr w:type="spellStart"/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наноматеріали</w:t>
      </w:r>
      <w:proofErr w:type="spellEnd"/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, основні положення МКТ; ідеальний газ, тиск газу, газові закони, основне рівняння МКТ, рівняння стану ідеального газу, </w:t>
      </w:r>
      <w:proofErr w:type="spellStart"/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ізопроцеси</w:t>
      </w:r>
      <w:proofErr w:type="spellEnd"/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; внутрішня енергія, робота газу, перший закон термодинаміки;</w:t>
      </w:r>
      <w:r w:rsidRPr="00E24D55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насичена та ненасичена пара, абсолютна та відносна вологість повітря; поверхневий натяг рідини, змочування, капілярні явища; </w:t>
      </w:r>
      <w:proofErr w:type="spellStart"/>
      <w:r w:rsidRPr="00E24D55">
        <w:rPr>
          <w:rFonts w:ascii="Times New Roman" w:eastAsia="Times New Roman" w:hAnsi="Times New Roman" w:cs="Calibri"/>
          <w:sz w:val="26"/>
          <w:szCs w:val="26"/>
          <w:lang w:val="x-none" w:eastAsia="en-US"/>
        </w:rPr>
        <w:t>механічна</w:t>
      </w:r>
      <w:proofErr w:type="spellEnd"/>
      <w:r w:rsidRPr="00E24D55">
        <w:rPr>
          <w:rFonts w:ascii="Times New Roman" w:eastAsia="Times New Roman" w:hAnsi="Times New Roman" w:cs="Calibri"/>
          <w:sz w:val="26"/>
          <w:szCs w:val="26"/>
          <w:lang w:val="x-none" w:eastAsia="en-US"/>
        </w:rPr>
        <w:t xml:space="preserve"> </w:t>
      </w:r>
      <w:proofErr w:type="spellStart"/>
      <w:r w:rsidRPr="00E24D55">
        <w:rPr>
          <w:rFonts w:ascii="Times New Roman" w:eastAsia="Times New Roman" w:hAnsi="Times New Roman" w:cs="Calibri"/>
          <w:sz w:val="26"/>
          <w:szCs w:val="26"/>
          <w:lang w:val="x-none" w:eastAsia="en-US"/>
        </w:rPr>
        <w:t>напруга</w:t>
      </w:r>
      <w:proofErr w:type="spellEnd"/>
      <w:r w:rsidRPr="00E24D55">
        <w:rPr>
          <w:rFonts w:ascii="Times New Roman" w:eastAsia="Times New Roman" w:hAnsi="Times New Roman" w:cs="Calibri"/>
          <w:sz w:val="26"/>
          <w:szCs w:val="26"/>
          <w:lang w:val="x-none" w:eastAsia="en-US"/>
        </w:rPr>
        <w:t>, закон Гука, модуль Юнга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.</w:t>
      </w:r>
      <w:r w:rsidRPr="00E24D55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 xml:space="preserve"> </w:t>
      </w:r>
    </w:p>
    <w:p w:rsidR="00E24D55" w:rsidRPr="00E24D55" w:rsidRDefault="00E24D55" w:rsidP="004953F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E24D55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Пояснює</w:t>
      </w:r>
      <w:r w:rsidRPr="00E24D55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: 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дискретну будову речовини, </w:t>
      </w:r>
      <w:r w:rsidRPr="00E24D55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основні положення МКТ;  властивості агрегатних станів речовини на основі МКТ, термодинамічний та молекулярно-</w:t>
      </w:r>
      <w:r w:rsidRPr="00E24D55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lastRenderedPageBreak/>
        <w:t xml:space="preserve">кінетичний зміст температури, основне рівняння молекулярно-кінетичної теорії, газові закони, 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ентропію як характеристику напрямку і необоротності протікання процесів у системі;  </w:t>
      </w:r>
      <w:r w:rsidRPr="00E24D55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застосування першого закону термодинаміки до </w:t>
      </w:r>
      <w:proofErr w:type="spellStart"/>
      <w:r w:rsidRPr="00E24D55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ізопроцесів</w:t>
      </w:r>
      <w:proofErr w:type="spellEnd"/>
      <w:r w:rsidRPr="00E24D55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,  принцип дії теплових машин, властивості рідин, газів та твердих тіл та їх фазові переходи, 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залежність тиску і густини насиченої пари від температури, капілярність і змочування, діаграму стану речовини</w:t>
      </w:r>
      <w:r w:rsidRPr="00E24D55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. </w:t>
      </w:r>
    </w:p>
    <w:p w:rsidR="00E24D55" w:rsidRPr="00E24D55" w:rsidRDefault="00E24D55" w:rsidP="004953F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E24D55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>Діяльнісний компонент</w:t>
      </w:r>
    </w:p>
    <w:p w:rsidR="00E24D55" w:rsidRPr="00E24D55" w:rsidRDefault="00E24D55" w:rsidP="004953F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розв’язує задачі: на розрахунок кількості речовини; використання основного рівняння МКТ;  рівняння стану газу; газових законів; першого закону термодинаміки; ККД теплової машини;   визначення вологості повітря, поверхневого натягу; визначення модуля пружності.</w:t>
      </w:r>
    </w:p>
    <w:p w:rsidR="00E24D55" w:rsidRPr="00E24D55" w:rsidRDefault="00E24D55" w:rsidP="004953F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E24D55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 xml:space="preserve">Будує 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та </w:t>
      </w:r>
      <w:r w:rsidRPr="00E24D55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>аналізує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графіки </w:t>
      </w:r>
      <w:proofErr w:type="spellStart"/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ізопроцесів</w:t>
      </w:r>
      <w:proofErr w:type="spellEnd"/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;</w:t>
      </w:r>
    </w:p>
    <w:p w:rsidR="00E24D55" w:rsidRPr="00E24D55" w:rsidRDefault="00E24D55" w:rsidP="004953F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E24D55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>Експериментально досліджує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</w:t>
      </w:r>
      <w:proofErr w:type="spellStart"/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ізопроцеси</w:t>
      </w:r>
      <w:proofErr w:type="spellEnd"/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, </w:t>
      </w:r>
      <w:r w:rsidRPr="00E24D55">
        <w:rPr>
          <w:rFonts w:ascii="Times New Roman" w:eastAsia="Times New Roman" w:hAnsi="Times New Roman" w:cs="Calibri"/>
          <w:i/>
          <w:sz w:val="26"/>
          <w:szCs w:val="26"/>
          <w:lang w:val="uk-UA" w:eastAsia="en-US"/>
        </w:rPr>
        <w:t>визначає</w:t>
      </w:r>
      <w:r w:rsidRPr="00E24D55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вологість повітря, силу поверхневого натягу речовини. </w:t>
      </w:r>
    </w:p>
    <w:p w:rsidR="00E24D55" w:rsidRPr="00E24D55" w:rsidRDefault="00E24D55" w:rsidP="004953F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  <w:r w:rsidRPr="00E24D55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Ціннісний компонент</w:t>
      </w:r>
    </w:p>
    <w:p w:rsidR="00CD7660" w:rsidRPr="00E24D55" w:rsidRDefault="00E24D55" w:rsidP="004953FC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/>
        <w:rPr>
          <w:color w:val="FF0000"/>
          <w:sz w:val="26"/>
          <w:szCs w:val="26"/>
          <w:lang w:val="uk-UA"/>
        </w:rPr>
      </w:pPr>
      <w:r w:rsidRPr="00E24D55">
        <w:rPr>
          <w:rFonts w:cs="Calibri"/>
          <w:b w:val="0"/>
          <w:bCs w:val="0"/>
          <w:i/>
          <w:sz w:val="26"/>
          <w:szCs w:val="26"/>
          <w:lang w:val="uk-UA" w:eastAsia="en-US"/>
        </w:rPr>
        <w:t xml:space="preserve">оцінює: </w:t>
      </w:r>
      <w:r w:rsidRPr="00E24D55">
        <w:rPr>
          <w:rFonts w:cs="Calibri"/>
          <w:b w:val="0"/>
          <w:bCs w:val="0"/>
          <w:sz w:val="26"/>
          <w:szCs w:val="26"/>
          <w:lang w:val="uk-UA" w:eastAsia="en-US"/>
        </w:rPr>
        <w:t xml:space="preserve"> значення теплових явищ, вологості, капілярних явища для життєдіяльності біосфери; переваги та недоліки різних джерел енергії; усвідомлює важливість знань про будову речовини  для розвитку сучасної техніки та технологій, встановлення чинників шкідливого впливу на людину та навколишнє середовище та вироблення методів його зменшення.</w:t>
      </w:r>
    </w:p>
    <w:p w:rsidR="00841423" w:rsidRDefault="00841423" w:rsidP="004953FC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567"/>
        <w:rPr>
          <w:sz w:val="26"/>
          <w:szCs w:val="26"/>
          <w:lang w:val="uk-UA"/>
        </w:rPr>
      </w:pPr>
    </w:p>
    <w:p w:rsidR="00057C0C" w:rsidRPr="00464AD8" w:rsidRDefault="004953FC" w:rsidP="004953FC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567"/>
        <w:rPr>
          <w:i/>
          <w:caps/>
          <w:spacing w:val="-6"/>
          <w:sz w:val="26"/>
          <w:szCs w:val="26"/>
          <w:lang w:val="uk-UA"/>
        </w:rPr>
      </w:pPr>
      <w:r w:rsidRPr="00464AD8">
        <w:rPr>
          <w:i/>
          <w:sz w:val="26"/>
          <w:szCs w:val="26"/>
          <w:lang w:val="uk-UA"/>
        </w:rPr>
        <w:t>Розділ 3.</w:t>
      </w:r>
      <w:r w:rsidR="00057C0C" w:rsidRPr="00464AD8">
        <w:rPr>
          <w:i/>
          <w:caps/>
          <w:color w:val="FF0000"/>
          <w:spacing w:val="-6"/>
          <w:sz w:val="26"/>
          <w:szCs w:val="26"/>
          <w:lang w:val="uk-UA"/>
        </w:rPr>
        <w:t xml:space="preserve"> </w:t>
      </w:r>
      <w:r w:rsidR="00057C0C" w:rsidRPr="00464AD8">
        <w:rPr>
          <w:i/>
          <w:caps/>
          <w:spacing w:val="-6"/>
          <w:sz w:val="26"/>
          <w:szCs w:val="26"/>
          <w:lang w:val="uk-UA"/>
        </w:rPr>
        <w:t>Електродинаміка</w:t>
      </w:r>
    </w:p>
    <w:p w:rsidR="004953FC" w:rsidRPr="00FB5A58" w:rsidRDefault="00FB5A58" w:rsidP="00FB5A5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  <w:lang w:val="uk-UA"/>
        </w:rPr>
      </w:pPr>
      <w:r w:rsidRPr="00FB5A58">
        <w:rPr>
          <w:rFonts w:ascii="Times New Roman" w:eastAsia="Calibri" w:hAnsi="Times New Roman" w:cs="Times New Roman"/>
          <w:i/>
          <w:sz w:val="26"/>
          <w:szCs w:val="26"/>
          <w:lang w:val="uk-UA"/>
        </w:rPr>
        <w:t>Тема 3.1. Електричне поле</w:t>
      </w:r>
    </w:p>
    <w:p w:rsidR="004953FC" w:rsidRPr="004953FC" w:rsidRDefault="004953FC" w:rsidP="00FB5A58">
      <w:pPr>
        <w:framePr w:hSpace="180" w:wrap="around" w:vAnchor="text" w:hAnchor="text" w:y="1"/>
        <w:suppressAutoHyphens/>
        <w:spacing w:after="0" w:line="240" w:lineRule="auto"/>
        <w:ind w:firstLine="567"/>
        <w:contextualSpacing/>
        <w:suppressOverlap/>
        <w:jc w:val="both"/>
        <w:rPr>
          <w:rFonts w:ascii="Times New Roman" w:eastAsia="Times New Roman" w:hAnsi="Times New Roman" w:cs="Calibri"/>
          <w:sz w:val="26"/>
          <w:szCs w:val="26"/>
          <w:lang w:val="uk-UA" w:eastAsia="en-US"/>
        </w:rPr>
      </w:pPr>
      <w:r w:rsidRPr="004953FC">
        <w:rPr>
          <w:rFonts w:ascii="Times New Roman" w:eastAsia="Times New Roman" w:hAnsi="Times New Roman" w:cs="Calibri"/>
          <w:sz w:val="26"/>
          <w:szCs w:val="26"/>
          <w:lang w:val="uk-UA" w:eastAsia="en-US"/>
        </w:rPr>
        <w:t>Електромагнітна взаємодія. Електричне поле. Напруженість електричного поля. Принцип суперпозиції. Електрична взаємодія точкових зарядів. Закон Кулона.</w:t>
      </w:r>
      <w:r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</w:t>
      </w:r>
      <w:r w:rsidRPr="004953FC">
        <w:rPr>
          <w:rFonts w:ascii="Times New Roman" w:eastAsia="Times New Roman" w:hAnsi="Times New Roman" w:cs="Calibri"/>
          <w:sz w:val="26"/>
          <w:szCs w:val="26"/>
          <w:lang w:val="uk-UA" w:eastAsia="en-US"/>
        </w:rPr>
        <w:t xml:space="preserve"> Речовина в електричному полі.  Провідники і діелектрики в електричному полі. Робота під час переміщення заряду в однорідному електричному полі. Потенціал електричного поля. Різниця потенціалів. Зв’язок напруженості електричного поля з різницею потенціалів. Електроємність. Електроємність плоского конденсатора. З’єднання конденсаторів. Енергія електричного поля. Використання конденсаторів у техніці.</w:t>
      </w:r>
    </w:p>
    <w:p w:rsidR="004953FC" w:rsidRPr="00841423" w:rsidRDefault="004953FC" w:rsidP="00841423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567"/>
        <w:rPr>
          <w:rFonts w:cs="Calibri"/>
          <w:b w:val="0"/>
          <w:bCs w:val="0"/>
          <w:sz w:val="26"/>
          <w:szCs w:val="26"/>
          <w:lang w:val="uk-UA" w:eastAsia="en-US"/>
        </w:rPr>
      </w:pP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proofErr w:type="spellStart"/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Знаннєвий</w:t>
      </w:r>
      <w:proofErr w:type="spellEnd"/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 xml:space="preserve"> компонент</w:t>
      </w: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Calibri" w:hAnsi="Times New Roman" w:cs="Times New Roman"/>
          <w:sz w:val="26"/>
          <w:szCs w:val="26"/>
          <w:lang w:val="uk-UA" w:eastAsia="x-none"/>
        </w:rPr>
      </w:pPr>
      <w:proofErr w:type="spellStart"/>
      <w:r w:rsidRPr="00841423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Оперує</w:t>
      </w:r>
      <w:proofErr w:type="spellEnd"/>
      <w:r w:rsidRPr="00841423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 xml:space="preserve"> </w:t>
      </w:r>
      <w:proofErr w:type="spellStart"/>
      <w:r w:rsidRPr="00841423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поняттями</w:t>
      </w:r>
      <w:proofErr w:type="spellEnd"/>
      <w:r w:rsidRPr="00841423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 xml:space="preserve"> і </w:t>
      </w:r>
      <w:proofErr w:type="spellStart"/>
      <w:r w:rsidRPr="00841423">
        <w:rPr>
          <w:rFonts w:ascii="Times New Roman" w:eastAsia="Calibri" w:hAnsi="Times New Roman" w:cs="Times New Roman"/>
          <w:i/>
          <w:sz w:val="26"/>
          <w:szCs w:val="26"/>
          <w:lang w:val="x-none" w:eastAsia="x-none"/>
        </w:rPr>
        <w:t>термінами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:</w:t>
      </w:r>
      <w:r w:rsidRPr="00841423">
        <w:rPr>
          <w:rFonts w:ascii="Times New Roman" w:eastAsia="Calibri" w:hAnsi="Times New Roman" w:cs="Times New Roman"/>
          <w:sz w:val="26"/>
          <w:szCs w:val="26"/>
          <w:lang w:val="uk-UA" w:eastAsia="x-none"/>
        </w:rPr>
        <w:t xml:space="preserve"> </w:t>
      </w:r>
    </w:p>
    <w:p w:rsidR="00841423" w:rsidRPr="00841423" w:rsidRDefault="00841423" w:rsidP="00BC6316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точковий заряд, електризація тіл, електричний заряд, електричне поле, закон Кулона, лінії напруженості електричного поля, напруженість електричного поля, потенціал та різниця потенціалів,</w:t>
      </w:r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 xml:space="preserve"> 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енергія електричного поля, електрична ємність, конденсатор</w:t>
      </w:r>
      <w:r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.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Pr="00841423">
        <w:rPr>
          <w:rFonts w:ascii="Times New Roman" w:eastAsia="Calibri" w:hAnsi="Times New Roman" w:cs="Times New Roman"/>
          <w:i/>
          <w:sz w:val="26"/>
          <w:szCs w:val="26"/>
          <w:lang w:val="uk-UA" w:eastAsia="x-none"/>
        </w:rPr>
        <w:t>Пояснює</w:t>
      </w:r>
      <w:r w:rsidRPr="00841423">
        <w:rPr>
          <w:rFonts w:ascii="Times New Roman" w:eastAsia="Calibri" w:hAnsi="Times New Roman" w:cs="Times New Roman"/>
          <w:sz w:val="26"/>
          <w:szCs w:val="26"/>
          <w:lang w:val="uk-UA" w:eastAsia="x-none"/>
        </w:rPr>
        <w:t xml:space="preserve">: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властивості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електричного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поля, принцип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суперпозиції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,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зв’язок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напруженості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електричного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поля з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різницею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потенціалів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;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сутність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силової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та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енергетичної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характеристик </w:t>
      </w:r>
      <w:proofErr w:type="spellStart"/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електричного</w:t>
      </w:r>
      <w:proofErr w:type="spellEnd"/>
      <w:r w:rsidRPr="00841423">
        <w:rPr>
          <w:rFonts w:ascii="Times New Roman" w:eastAsia="Calibri" w:hAnsi="Times New Roman" w:cs="Times New Roman"/>
          <w:sz w:val="26"/>
          <w:szCs w:val="26"/>
          <w:lang w:val="uk-UA" w:eastAsia="x-none"/>
        </w:rPr>
        <w:t xml:space="preserve"> </w:t>
      </w:r>
      <w:r w:rsidRPr="0084142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поля</w:t>
      </w:r>
      <w:r>
        <w:rPr>
          <w:rFonts w:ascii="Times New Roman" w:eastAsia="Calibri" w:hAnsi="Times New Roman" w:cs="Times New Roman"/>
          <w:sz w:val="26"/>
          <w:szCs w:val="26"/>
          <w:lang w:val="uk-UA" w:eastAsia="x-none"/>
        </w:rPr>
        <w:t>.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lastRenderedPageBreak/>
        <w:t>Діяльнісний компонент</w:t>
      </w: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Розв’язує задачі: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на застосування формул  напруженості електричного поля, напруженості поля точкового заряду, принципу суперпозиції полів; ємності конденсатора, енергії зарядженого конденсатора. </w:t>
      </w: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Визначає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 напрям </w:t>
      </w:r>
      <w:r w:rsidR="0018691D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вектору напруженості електричного поля.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Зображує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електричне поле за допомогою силових ліній, схеми з’єднань.</w:t>
      </w: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 xml:space="preserve">Дотримується 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правил безпеки життєдіяльності під час роботи з електричними приладами та обладнанням. </w:t>
      </w: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Експериментально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досліджує електричн</w:t>
      </w:r>
      <w:r w:rsidR="0018691D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е поле заряджених тіл</w:t>
      </w: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.</w:t>
      </w:r>
    </w:p>
    <w:p w:rsidR="00841423" w:rsidRPr="00841423" w:rsidRDefault="00841423" w:rsidP="00841423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</w:pPr>
      <w:proofErr w:type="gramStart"/>
      <w:r w:rsidRPr="00841423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Ц</w:t>
      </w:r>
      <w:proofErr w:type="spellStart"/>
      <w:proofErr w:type="gramEnd"/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>іннісний</w:t>
      </w:r>
      <w:proofErr w:type="spellEnd"/>
      <w:r w:rsidRPr="00841423">
        <w:rPr>
          <w:rFonts w:ascii="Times New Roman" w:eastAsia="Times New Roman" w:hAnsi="Times New Roman" w:cs="Times New Roman"/>
          <w:i/>
          <w:sz w:val="26"/>
          <w:szCs w:val="26"/>
          <w:lang w:val="uk-UA" w:eastAsia="en-US"/>
        </w:rPr>
        <w:t xml:space="preserve"> компонент</w:t>
      </w:r>
    </w:p>
    <w:p w:rsidR="004953FC" w:rsidRPr="00841423" w:rsidRDefault="00841423" w:rsidP="0018691D">
      <w:pPr>
        <w:framePr w:hSpace="180" w:wrap="around" w:vAnchor="text" w:hAnchor="text" w:y="1"/>
        <w:suppressAutoHyphens/>
        <w:spacing w:after="0" w:line="240" w:lineRule="auto"/>
        <w:contextualSpacing/>
        <w:suppressOverlap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 w:rsidRPr="0084142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Оцінює перспективи технічного використання: </w:t>
      </w:r>
      <w:r w:rsidR="0018691D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конденсаторів; </w:t>
      </w:r>
      <w:r w:rsidRPr="00841423">
        <w:rPr>
          <w:rFonts w:ascii="Times New Roman" w:hAnsi="Times New Roman" w:cs="Times New Roman"/>
          <w:sz w:val="26"/>
          <w:szCs w:val="26"/>
          <w:lang w:val="uk-UA" w:eastAsia="en-US"/>
        </w:rPr>
        <w:t>усвідомлює необхідність та основні принципи енергозбереження в побуті.</w:t>
      </w:r>
    </w:p>
    <w:p w:rsidR="00721A64" w:rsidRDefault="00721A64" w:rsidP="0018691D">
      <w:pPr>
        <w:pStyle w:val="tcbmf"/>
        <w:shd w:val="clear" w:color="auto" w:fill="FFFFFF"/>
        <w:spacing w:before="0" w:beforeAutospacing="0" w:after="0" w:afterAutospacing="0" w:line="360" w:lineRule="atLeast"/>
        <w:ind w:firstLine="567"/>
        <w:jc w:val="center"/>
        <w:rPr>
          <w:b/>
          <w:bCs/>
          <w:sz w:val="26"/>
          <w:szCs w:val="26"/>
          <w:lang w:val="uk-UA"/>
        </w:rPr>
      </w:pPr>
    </w:p>
    <w:p w:rsidR="00057C0C" w:rsidRPr="0018691D" w:rsidRDefault="00057C0C" w:rsidP="00BC6316">
      <w:pPr>
        <w:pStyle w:val="tcbmf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6"/>
          <w:szCs w:val="26"/>
          <w:lang w:val="uk-UA"/>
        </w:rPr>
      </w:pPr>
      <w:r w:rsidRPr="0018691D">
        <w:rPr>
          <w:b/>
          <w:bCs/>
          <w:sz w:val="26"/>
          <w:szCs w:val="26"/>
          <w:lang w:val="uk-UA"/>
        </w:rPr>
        <w:t>Структура навчальної дисципліни</w:t>
      </w:r>
    </w:p>
    <w:p w:rsidR="003B15AA" w:rsidRPr="006E4718" w:rsidRDefault="003B15AA" w:rsidP="00057C0C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lang w:val="uk-UA"/>
        </w:rPr>
      </w:pPr>
    </w:p>
    <w:tbl>
      <w:tblPr>
        <w:tblStyle w:val="af4"/>
        <w:tblpPr w:leftFromText="181" w:rightFromText="181" w:bottomFromText="198" w:vertAnchor="text" w:tblpX="-78" w:tblpY="1"/>
        <w:tblW w:w="5035" w:type="pct"/>
        <w:tblLayout w:type="fixed"/>
        <w:tblLook w:val="04A0" w:firstRow="1" w:lastRow="0" w:firstColumn="1" w:lastColumn="0" w:noHBand="0" w:noVBand="1"/>
      </w:tblPr>
      <w:tblGrid>
        <w:gridCol w:w="33"/>
        <w:gridCol w:w="15"/>
        <w:gridCol w:w="20"/>
        <w:gridCol w:w="655"/>
        <w:gridCol w:w="5657"/>
        <w:gridCol w:w="849"/>
        <w:gridCol w:w="709"/>
        <w:gridCol w:w="711"/>
        <w:gridCol w:w="709"/>
        <w:gridCol w:w="566"/>
      </w:tblGrid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Merge w:val="restart"/>
            <w:vAlign w:val="center"/>
          </w:tcPr>
          <w:p w:rsidR="00D22DF4" w:rsidRPr="00354F03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50" w:type="pct"/>
            <w:vMerge w:val="restar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Назва тем (занять)</w:t>
            </w:r>
          </w:p>
        </w:tc>
        <w:tc>
          <w:tcPr>
            <w:tcW w:w="1786" w:type="pct"/>
            <w:gridSpan w:val="5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Кількість годин </w:t>
            </w:r>
          </w:p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(денна форма)</w:t>
            </w: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Merge/>
            <w:vAlign w:val="center"/>
          </w:tcPr>
          <w:p w:rsidR="00D22DF4" w:rsidRPr="00354F03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50" w:type="pct"/>
            <w:vMerge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8" w:type="pct"/>
            <w:vMerge w:val="restar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ind w:left="-94" w:right="-107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1358" w:type="pct"/>
            <w:gridSpan w:val="4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у тому числі</w:t>
            </w: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Merge/>
            <w:vAlign w:val="center"/>
          </w:tcPr>
          <w:p w:rsidR="00D22DF4" w:rsidRPr="00354F03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50" w:type="pct"/>
            <w:vMerge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8" w:type="pct"/>
            <w:vMerge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ind w:left="-109" w:right="-107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лекц</w:t>
            </w:r>
            <w:proofErr w:type="spellEnd"/>
          </w:p>
        </w:tc>
        <w:tc>
          <w:tcPr>
            <w:tcW w:w="358" w:type="pct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пр</w:t>
            </w:r>
            <w:proofErr w:type="spellEnd"/>
          </w:p>
        </w:tc>
        <w:tc>
          <w:tcPr>
            <w:tcW w:w="357" w:type="pct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лаб</w:t>
            </w:r>
            <w:proofErr w:type="spellEnd"/>
          </w:p>
        </w:tc>
        <w:tc>
          <w:tcPr>
            <w:tcW w:w="285" w:type="pct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ind w:left="-10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сем</w:t>
            </w:r>
          </w:p>
        </w:tc>
      </w:tr>
      <w:tr w:rsidR="00D22DF4" w:rsidRPr="004676BA" w:rsidTr="00D02358">
        <w:trPr>
          <w:gridBefore w:val="3"/>
          <w:wBefore w:w="35" w:type="pct"/>
          <w:trHeight w:val="362"/>
        </w:trPr>
        <w:tc>
          <w:tcPr>
            <w:tcW w:w="329" w:type="pct"/>
            <w:vAlign w:val="center"/>
            <w:hideMark/>
          </w:tcPr>
          <w:p w:rsidR="00D22DF4" w:rsidRPr="00354F03" w:rsidRDefault="00D22DF4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850" w:type="pct"/>
            <w:vAlign w:val="bottom"/>
            <w:hideMark/>
          </w:tcPr>
          <w:p w:rsidR="00D22DF4" w:rsidRPr="00721A64" w:rsidRDefault="00D22DF4" w:rsidP="003B33E0">
            <w:pPr>
              <w:pStyle w:val="a6"/>
              <w:tabs>
                <w:tab w:val="left" w:pos="708"/>
              </w:tabs>
              <w:ind w:firstLine="567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  <w:r w:rsidRPr="00721A64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uk-UA"/>
              </w:rPr>
              <w:t>ВСТУП</w:t>
            </w:r>
            <w:r w:rsidR="00497E0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uk-UA"/>
              </w:rPr>
              <w:t xml:space="preserve">  </w:t>
            </w:r>
            <w:r w:rsidR="00497E08" w:rsidRPr="00497E0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uk-UA"/>
              </w:rPr>
              <w:t>(І семестр)</w:t>
            </w:r>
            <w:r w:rsidRPr="00721A64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uk-UA"/>
              </w:rPr>
              <w:t>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58" w:type="pct"/>
            <w:vAlign w:val="center"/>
            <w:hideMark/>
          </w:tcPr>
          <w:p w:rsidR="00D22DF4" w:rsidRPr="004676BA" w:rsidRDefault="00487DA9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487DA9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5" w:type="pct"/>
            <w:vAlign w:val="center"/>
          </w:tcPr>
          <w:p w:rsidR="00D22DF4" w:rsidRPr="004676BA" w:rsidRDefault="00487DA9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</w:tr>
      <w:tr w:rsidR="00D22DF4" w:rsidRPr="004676BA" w:rsidTr="00D02358">
        <w:trPr>
          <w:gridBefore w:val="3"/>
          <w:wBefore w:w="35" w:type="pct"/>
          <w:trHeight w:val="2552"/>
        </w:trPr>
        <w:tc>
          <w:tcPr>
            <w:tcW w:w="329" w:type="pct"/>
            <w:vAlign w:val="center"/>
            <w:hideMark/>
          </w:tcPr>
          <w:p w:rsidR="00D22DF4" w:rsidRPr="00354F03" w:rsidRDefault="00D22DF4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a6"/>
              <w:tabs>
                <w:tab w:val="left" w:pos="609"/>
              </w:tabs>
              <w:ind w:firstLine="18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76BA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1)</w:t>
            </w:r>
            <w:r w:rsidRPr="004676B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Світоглядний потенціал природничих наук. Роль фізичного та астрономічного знання в житті людини та суспільному розвитку. </w:t>
            </w:r>
            <w:r w:rsidRPr="00721A64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Початкові відомості про фундаментальні фізичні теорії як основу сучасної фізичної науки. Астрономія як природнича наука. Основні етапи розвитку фізики та астрономії. Фізика як теоретична основа сучасної астрономії.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823"/>
        </w:trPr>
        <w:tc>
          <w:tcPr>
            <w:tcW w:w="329" w:type="pct"/>
            <w:vAlign w:val="center"/>
            <w:hideMark/>
          </w:tcPr>
          <w:p w:rsidR="00D22DF4" w:rsidRPr="00354F03" w:rsidRDefault="00D22DF4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850" w:type="pct"/>
            <w:hideMark/>
          </w:tcPr>
          <w:p w:rsidR="00D22DF4" w:rsidRPr="00EA5982" w:rsidRDefault="00D22DF4" w:rsidP="003B33E0">
            <w:pPr>
              <w:pStyle w:val="a6"/>
              <w:tabs>
                <w:tab w:val="left" w:pos="708"/>
              </w:tabs>
              <w:ind w:firstLine="18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76BA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2)</w:t>
            </w:r>
            <w:r w:rsidRPr="004676B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Математика - мова фізики. Скалярні і векторні величини. Дії з векторами. наближені обчислення.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Графіки функцій та правила їхньої побудови</w:t>
            </w:r>
            <w:r w:rsidR="00EA598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 </w:t>
            </w:r>
          </w:p>
        </w:tc>
        <w:tc>
          <w:tcPr>
            <w:tcW w:w="357" w:type="pct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 </w:t>
            </w:r>
          </w:p>
        </w:tc>
        <w:tc>
          <w:tcPr>
            <w:tcW w:w="285" w:type="pct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231"/>
        </w:trPr>
        <w:tc>
          <w:tcPr>
            <w:tcW w:w="329" w:type="pct"/>
            <w:vAlign w:val="center"/>
            <w:hideMark/>
          </w:tcPr>
          <w:p w:rsidR="00D22DF4" w:rsidRPr="00354F03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50" w:type="pct"/>
            <w:hideMark/>
          </w:tcPr>
          <w:p w:rsidR="00D22DF4" w:rsidRPr="00C5087C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 w:rsidRPr="00C5087C">
              <w:rPr>
                <w:b/>
                <w:i/>
                <w:sz w:val="26"/>
                <w:szCs w:val="26"/>
                <w:lang w:val="uk-UA"/>
              </w:rPr>
              <w:t>Розділ 1. МЕХАНІКА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51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27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14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285" w:type="pct"/>
          </w:tcPr>
          <w:p w:rsidR="00D22DF4" w:rsidRDefault="00487DA9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</w:tr>
      <w:tr w:rsidR="00D22DF4" w:rsidRPr="004676BA" w:rsidTr="00D02358">
        <w:trPr>
          <w:gridBefore w:val="3"/>
          <w:wBefore w:w="35" w:type="pct"/>
          <w:trHeight w:val="256"/>
        </w:trPr>
        <w:tc>
          <w:tcPr>
            <w:tcW w:w="329" w:type="pct"/>
            <w:vAlign w:val="center"/>
            <w:hideMark/>
          </w:tcPr>
          <w:p w:rsidR="00D22DF4" w:rsidRPr="00354F03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/>
                <w:i/>
                <w:iCs/>
                <w:sz w:val="26"/>
                <w:szCs w:val="26"/>
                <w:lang w:val="uk-UA"/>
              </w:rPr>
              <w:t>Тема 1.</w:t>
            </w:r>
            <w:r>
              <w:rPr>
                <w:b/>
                <w:i/>
                <w:iCs/>
                <w:sz w:val="26"/>
                <w:szCs w:val="26"/>
                <w:lang w:val="uk-UA"/>
              </w:rPr>
              <w:t>1</w:t>
            </w:r>
            <w:r w:rsidRPr="004676BA">
              <w:rPr>
                <w:b/>
                <w:i/>
                <w:iCs/>
                <w:sz w:val="26"/>
                <w:szCs w:val="26"/>
                <w:lang w:val="uk-UA"/>
              </w:rPr>
              <w:t xml:space="preserve">. </w:t>
            </w:r>
            <w:r>
              <w:rPr>
                <w:b/>
                <w:i/>
                <w:iCs/>
                <w:sz w:val="26"/>
                <w:szCs w:val="26"/>
                <w:lang w:val="uk-UA"/>
              </w:rPr>
              <w:t>Кінематика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676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285" w:type="pct"/>
          </w:tcPr>
          <w:p w:rsidR="00D22DF4" w:rsidRDefault="00487DA9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  <w:hideMark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jc w:val="both"/>
              <w:rPr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3) </w:t>
            </w:r>
            <w:r w:rsidRPr="004676BA">
              <w:rPr>
                <w:b/>
                <w:bCs/>
                <w:sz w:val="26"/>
                <w:szCs w:val="26"/>
                <w:lang w:val="uk-UA"/>
              </w:rPr>
              <w:t xml:space="preserve">Механічний рух. Основна задача механіки та способи опису руху тіла. </w:t>
            </w:r>
            <w:r w:rsidRPr="0091505D">
              <w:rPr>
                <w:bCs/>
                <w:sz w:val="26"/>
                <w:szCs w:val="26"/>
                <w:lang w:val="uk-UA"/>
              </w:rPr>
              <w:t xml:space="preserve">Рівномірний і нерівномірний прямолінійний рух. </w:t>
            </w:r>
            <w:r w:rsidRPr="004676BA">
              <w:rPr>
                <w:iCs/>
                <w:sz w:val="26"/>
                <w:szCs w:val="26"/>
                <w:lang w:val="uk-UA"/>
              </w:rPr>
              <w:t>Відносність механічного руху. Траєкторія руху. Шлях і переміщення. Швидкість руху. Графіки  залежності кінематичних величин від часу для рівномірного руху.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4) 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/>
                <w:bCs/>
                <w:sz w:val="26"/>
                <w:szCs w:val="26"/>
                <w:lang w:val="uk-UA"/>
              </w:rPr>
              <w:t xml:space="preserve">Відносність руху. Закон додавання швидкостей. 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lastRenderedPageBreak/>
              <w:t>8</w:t>
            </w:r>
          </w:p>
        </w:tc>
        <w:tc>
          <w:tcPr>
            <w:tcW w:w="2850" w:type="pct"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5) 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2850" w:type="pct"/>
            <w:hideMark/>
          </w:tcPr>
          <w:p w:rsidR="00D22DF4" w:rsidRPr="004676BA" w:rsidRDefault="00D22DF4" w:rsidP="009D6144">
            <w:pPr>
              <w:pStyle w:val="tl"/>
              <w:tabs>
                <w:tab w:val="left" w:pos="558"/>
                <w:tab w:val="left" w:pos="2832"/>
              </w:tabs>
              <w:spacing w:after="0"/>
              <w:ind w:left="151" w:right="127"/>
              <w:jc w:val="both"/>
              <w:rPr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>6)</w:t>
            </w:r>
            <w:r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b/>
                <w:bCs/>
                <w:sz w:val="26"/>
                <w:szCs w:val="26"/>
                <w:lang w:val="uk-UA"/>
              </w:rPr>
              <w:t xml:space="preserve">Прискорення. Рівноприскорений рух. </w:t>
            </w:r>
            <w:r w:rsidRPr="0091505D">
              <w:rPr>
                <w:bCs/>
                <w:sz w:val="26"/>
                <w:szCs w:val="26"/>
                <w:lang w:val="uk-UA"/>
              </w:rPr>
              <w:t xml:space="preserve">Графіки  залежності кінематичних величин від часу для рівноприскореного прямолінійного руху. </w:t>
            </w:r>
            <w:r w:rsidRPr="0091505D">
              <w:rPr>
                <w:sz w:val="26"/>
                <w:szCs w:val="26"/>
                <w:lang w:val="uk-UA"/>
              </w:rPr>
              <w:t>Швидкість і пройдений</w:t>
            </w:r>
            <w:r w:rsidRPr="004676BA">
              <w:rPr>
                <w:sz w:val="26"/>
                <w:szCs w:val="26"/>
                <w:lang w:val="uk-UA"/>
              </w:rPr>
              <w:t xml:space="preserve"> шлях тіла під час рівноприскореного прямолінійного руху. 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7)</w:t>
            </w:r>
            <w:r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1.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Визначення прискорення руху тіла під час прямолінійного рівноприскореного руху.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D22DF4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jc w:val="both"/>
              <w:rPr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8) </w:t>
            </w:r>
            <w:r w:rsidRPr="004676BA">
              <w:rPr>
                <w:b/>
                <w:sz w:val="26"/>
                <w:szCs w:val="26"/>
                <w:lang w:val="uk-UA"/>
              </w:rPr>
              <w:t>Вільне падіння тіл.</w:t>
            </w:r>
            <w:r w:rsidRPr="004676BA">
              <w:rPr>
                <w:sz w:val="26"/>
                <w:szCs w:val="26"/>
                <w:lang w:val="uk-UA"/>
              </w:rPr>
              <w:t xml:space="preserve"> Прискорення вільного падіння. Рівняння руху під час вільного падіння.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2850" w:type="pct"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9) 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10)</w:t>
            </w:r>
            <w:r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2.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Визначення прискорення вільного падіння тіла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</w:tcPr>
          <w:p w:rsidR="00D22DF4" w:rsidRPr="004676BA" w:rsidRDefault="00D22DF4" w:rsidP="003B33E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D22DF4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11) </w:t>
            </w:r>
            <w:proofErr w:type="spellStart"/>
            <w:r w:rsidRPr="004676BA">
              <w:rPr>
                <w:b/>
                <w:sz w:val="26"/>
                <w:szCs w:val="26"/>
              </w:rPr>
              <w:t>Рівномірний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b/>
                <w:sz w:val="26"/>
                <w:szCs w:val="26"/>
              </w:rPr>
              <w:t>рух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b/>
                <w:sz w:val="26"/>
                <w:szCs w:val="26"/>
              </w:rPr>
              <w:t>матеріальної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точки по колу.  </w:t>
            </w:r>
            <w:proofErr w:type="spellStart"/>
            <w:r w:rsidRPr="00E16273">
              <w:rPr>
                <w:sz w:val="26"/>
                <w:szCs w:val="26"/>
              </w:rPr>
              <w:t>Доцентрове</w:t>
            </w:r>
            <w:proofErr w:type="spellEnd"/>
            <w:r w:rsidRPr="00E16273">
              <w:rPr>
                <w:sz w:val="26"/>
                <w:szCs w:val="26"/>
              </w:rPr>
              <w:t xml:space="preserve"> </w:t>
            </w:r>
            <w:proofErr w:type="spellStart"/>
            <w:r w:rsidRPr="00E16273">
              <w:rPr>
                <w:sz w:val="26"/>
                <w:szCs w:val="26"/>
              </w:rPr>
              <w:t>прискорення</w:t>
            </w:r>
            <w:proofErr w:type="spellEnd"/>
            <w:r w:rsidRPr="00E16273">
              <w:rPr>
                <w:sz w:val="26"/>
                <w:szCs w:val="26"/>
              </w:rPr>
              <w:t xml:space="preserve">. </w:t>
            </w:r>
            <w:proofErr w:type="spellStart"/>
            <w:r w:rsidRPr="00E16273">
              <w:rPr>
                <w:sz w:val="26"/>
                <w:szCs w:val="26"/>
              </w:rPr>
              <w:t>Кутова</w:t>
            </w:r>
            <w:proofErr w:type="spellEnd"/>
            <w:r w:rsidRPr="00E16273">
              <w:rPr>
                <w:sz w:val="26"/>
                <w:szCs w:val="26"/>
              </w:rPr>
              <w:t xml:space="preserve"> та </w:t>
            </w:r>
            <w:proofErr w:type="spellStart"/>
            <w:proofErr w:type="gramStart"/>
            <w:r w:rsidRPr="00E16273">
              <w:rPr>
                <w:sz w:val="26"/>
                <w:szCs w:val="26"/>
              </w:rPr>
              <w:t>л</w:t>
            </w:r>
            <w:proofErr w:type="gramEnd"/>
            <w:r w:rsidRPr="00E16273">
              <w:rPr>
                <w:sz w:val="26"/>
                <w:szCs w:val="26"/>
              </w:rPr>
              <w:t>інійна</w:t>
            </w:r>
            <w:proofErr w:type="spellEnd"/>
            <w:r w:rsidRPr="00E16273">
              <w:rPr>
                <w:sz w:val="26"/>
                <w:szCs w:val="26"/>
              </w:rPr>
              <w:t xml:space="preserve"> </w:t>
            </w:r>
            <w:proofErr w:type="spellStart"/>
            <w:r w:rsidRPr="00E16273">
              <w:rPr>
                <w:sz w:val="26"/>
                <w:szCs w:val="26"/>
              </w:rPr>
              <w:t>швидкість</w:t>
            </w:r>
            <w:proofErr w:type="spellEnd"/>
            <w:r w:rsidRPr="00E16273">
              <w:rPr>
                <w:sz w:val="26"/>
                <w:szCs w:val="26"/>
              </w:rPr>
              <w:t xml:space="preserve">, </w:t>
            </w:r>
            <w:proofErr w:type="spellStart"/>
            <w:r w:rsidRPr="00E16273">
              <w:rPr>
                <w:sz w:val="26"/>
                <w:szCs w:val="26"/>
              </w:rPr>
              <w:t>взаємозв’язок</w:t>
            </w:r>
            <w:proofErr w:type="spellEnd"/>
            <w:r w:rsidRPr="00E16273">
              <w:rPr>
                <w:sz w:val="26"/>
                <w:szCs w:val="26"/>
              </w:rPr>
              <w:t xml:space="preserve"> </w:t>
            </w:r>
            <w:proofErr w:type="spellStart"/>
            <w:r w:rsidRPr="00E16273">
              <w:rPr>
                <w:sz w:val="26"/>
                <w:szCs w:val="26"/>
              </w:rPr>
              <w:t>між</w:t>
            </w:r>
            <w:proofErr w:type="spellEnd"/>
            <w:r w:rsidRPr="00E16273">
              <w:rPr>
                <w:sz w:val="26"/>
                <w:szCs w:val="26"/>
              </w:rPr>
              <w:t xml:space="preserve"> ними.</w:t>
            </w:r>
          </w:p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Період і частота обертання. 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</w:tcPr>
          <w:p w:rsidR="00D22DF4" w:rsidRPr="004676BA" w:rsidRDefault="00D22DF4" w:rsidP="003B33E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hideMark/>
          </w:tcPr>
          <w:p w:rsidR="00D22DF4" w:rsidRPr="004676BA" w:rsidRDefault="00D22DF4" w:rsidP="003B33E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12)</w:t>
            </w:r>
            <w:r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3.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Визначення періоду, частоти, лінійної швидкості та доцентрового прискорення тіла при рівномірному русі по колу.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E16273" w:rsidRDefault="00D22DF4" w:rsidP="003B33E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E16273" w:rsidRDefault="00D22DF4" w:rsidP="003B33E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E16273" w:rsidRDefault="00D22DF4" w:rsidP="003B33E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E1627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D22DF4" w:rsidRPr="00E16273" w:rsidRDefault="00D22DF4" w:rsidP="003B33E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16</w:t>
            </w:r>
          </w:p>
        </w:tc>
        <w:tc>
          <w:tcPr>
            <w:tcW w:w="2850" w:type="pct"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13) 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487DA9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487DA9" w:rsidRPr="00354F03" w:rsidRDefault="00354F03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17</w:t>
            </w:r>
          </w:p>
        </w:tc>
        <w:tc>
          <w:tcPr>
            <w:tcW w:w="2850" w:type="pct"/>
            <w:hideMark/>
          </w:tcPr>
          <w:p w:rsidR="00487DA9" w:rsidRPr="004676BA" w:rsidRDefault="00487DA9" w:rsidP="003B33E0">
            <w:pPr>
              <w:pStyle w:val="tc"/>
              <w:spacing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8" w:type="pct"/>
            <w:vAlign w:val="center"/>
            <w:hideMark/>
          </w:tcPr>
          <w:p w:rsidR="00487DA9" w:rsidRPr="004676BA" w:rsidRDefault="00487DA9" w:rsidP="003B33E0">
            <w:pPr>
              <w:pStyle w:val="tc"/>
              <w:spacing w:before="0" w:beforeAutospacing="0" w:after="0" w:afterAutospacing="0" w:line="276" w:lineRule="auto"/>
              <w:ind w:left="-87" w:right="-105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357" w:type="pct"/>
            <w:hideMark/>
          </w:tcPr>
          <w:p w:rsidR="00487DA9" w:rsidRPr="004676BA" w:rsidRDefault="00487DA9" w:rsidP="003B33E0">
            <w:pPr>
              <w:pStyle w:val="tc"/>
              <w:spacing w:before="0" w:beforeAutospacing="0" w:after="0" w:afterAutospacing="0" w:line="276" w:lineRule="auto"/>
              <w:ind w:left="-109" w:right="-107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лекц</w:t>
            </w:r>
            <w:proofErr w:type="spellEnd"/>
          </w:p>
        </w:tc>
        <w:tc>
          <w:tcPr>
            <w:tcW w:w="358" w:type="pct"/>
            <w:hideMark/>
          </w:tcPr>
          <w:p w:rsidR="00487DA9" w:rsidRPr="004676BA" w:rsidRDefault="00487DA9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пр</w:t>
            </w:r>
            <w:proofErr w:type="spellEnd"/>
          </w:p>
        </w:tc>
        <w:tc>
          <w:tcPr>
            <w:tcW w:w="357" w:type="pct"/>
            <w:hideMark/>
          </w:tcPr>
          <w:p w:rsidR="00487DA9" w:rsidRPr="004676BA" w:rsidRDefault="00487DA9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лаб</w:t>
            </w:r>
            <w:proofErr w:type="spellEnd"/>
          </w:p>
        </w:tc>
        <w:tc>
          <w:tcPr>
            <w:tcW w:w="285" w:type="pct"/>
          </w:tcPr>
          <w:p w:rsidR="00487DA9" w:rsidRPr="004676BA" w:rsidRDefault="00487DA9" w:rsidP="003B33E0">
            <w:pPr>
              <w:pStyle w:val="tc"/>
              <w:spacing w:before="0" w:beforeAutospacing="0" w:after="0" w:afterAutospacing="0" w:line="276" w:lineRule="auto"/>
              <w:ind w:left="-10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сем</w:t>
            </w:r>
          </w:p>
        </w:tc>
      </w:tr>
      <w:tr w:rsidR="00D22DF4" w:rsidRPr="004676BA" w:rsidTr="00D02358">
        <w:trPr>
          <w:gridBefore w:val="3"/>
          <w:wBefore w:w="35" w:type="pct"/>
          <w:trHeight w:val="25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/>
                <w:i/>
                <w:iCs/>
                <w:sz w:val="26"/>
                <w:szCs w:val="26"/>
                <w:lang w:val="uk-UA"/>
              </w:rPr>
              <w:t>Тема 1.2. Динаміка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18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676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285" w:type="pct"/>
          </w:tcPr>
          <w:p w:rsidR="00D22DF4" w:rsidRPr="004676BA" w:rsidRDefault="00487DA9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19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14)</w:t>
            </w:r>
            <w:r w:rsidRPr="004676BA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/>
                <w:sz w:val="26"/>
                <w:szCs w:val="26"/>
                <w:lang w:val="uk-UA"/>
              </w:rPr>
              <w:t>С</w:t>
            </w:r>
            <w:r w:rsidRPr="004676BA">
              <w:rPr>
                <w:b/>
                <w:sz w:val="26"/>
                <w:szCs w:val="26"/>
              </w:rPr>
              <w:t xml:space="preserve">или в </w:t>
            </w:r>
            <w:proofErr w:type="spellStart"/>
            <w:r w:rsidRPr="004676BA">
              <w:rPr>
                <w:b/>
                <w:sz w:val="26"/>
                <w:szCs w:val="26"/>
              </w:rPr>
              <w:t>механіці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4676BA">
              <w:rPr>
                <w:b/>
                <w:sz w:val="26"/>
                <w:szCs w:val="26"/>
              </w:rPr>
              <w:t>Інерціальні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b/>
                <w:sz w:val="26"/>
                <w:szCs w:val="26"/>
              </w:rPr>
              <w:t>системи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b/>
                <w:sz w:val="26"/>
                <w:szCs w:val="26"/>
              </w:rPr>
              <w:t>відліку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. </w:t>
            </w:r>
            <w:r w:rsidRPr="00CE013C">
              <w:rPr>
                <w:sz w:val="26"/>
                <w:szCs w:val="26"/>
              </w:rPr>
              <w:t xml:space="preserve">Принцип </w:t>
            </w:r>
            <w:proofErr w:type="spellStart"/>
            <w:r w:rsidRPr="00CE013C">
              <w:rPr>
                <w:sz w:val="26"/>
                <w:szCs w:val="26"/>
              </w:rPr>
              <w:t>відносності</w:t>
            </w:r>
            <w:proofErr w:type="spellEnd"/>
            <w:r w:rsidRPr="00CE013C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E013C">
              <w:rPr>
                <w:sz w:val="26"/>
                <w:szCs w:val="26"/>
              </w:rPr>
              <w:t>Галілея</w:t>
            </w:r>
            <w:proofErr w:type="spellEnd"/>
            <w:proofErr w:type="gramEnd"/>
            <w:r w:rsidRPr="00CE013C">
              <w:rPr>
                <w:sz w:val="26"/>
                <w:szCs w:val="26"/>
              </w:rPr>
              <w:t xml:space="preserve">. </w:t>
            </w:r>
            <w:proofErr w:type="spellStart"/>
            <w:r w:rsidRPr="00CE013C">
              <w:rPr>
                <w:sz w:val="26"/>
                <w:szCs w:val="26"/>
              </w:rPr>
              <w:t>Маса</w:t>
            </w:r>
            <w:proofErr w:type="spellEnd"/>
            <w:r w:rsidRPr="00CE013C">
              <w:rPr>
                <w:sz w:val="26"/>
                <w:szCs w:val="26"/>
              </w:rPr>
              <w:t xml:space="preserve">. </w:t>
            </w:r>
            <w:proofErr w:type="spellStart"/>
            <w:r w:rsidRPr="00CE013C">
              <w:rPr>
                <w:sz w:val="26"/>
                <w:szCs w:val="26"/>
              </w:rPr>
              <w:t>Закони</w:t>
            </w:r>
            <w:proofErr w:type="spellEnd"/>
            <w:r w:rsidRPr="00CE013C">
              <w:rPr>
                <w:sz w:val="26"/>
                <w:szCs w:val="26"/>
              </w:rPr>
              <w:t xml:space="preserve"> Ньютона та </w:t>
            </w:r>
            <w:proofErr w:type="spellStart"/>
            <w:r w:rsidRPr="00CE013C">
              <w:rPr>
                <w:sz w:val="26"/>
                <w:szCs w:val="26"/>
              </w:rPr>
              <w:t>їх</w:t>
            </w:r>
            <w:proofErr w:type="spellEnd"/>
            <w:r w:rsidRPr="00CE013C">
              <w:rPr>
                <w:sz w:val="26"/>
                <w:szCs w:val="26"/>
              </w:rPr>
              <w:t xml:space="preserve"> </w:t>
            </w:r>
            <w:proofErr w:type="spellStart"/>
            <w:r w:rsidRPr="00CE013C">
              <w:rPr>
                <w:sz w:val="26"/>
                <w:szCs w:val="26"/>
              </w:rPr>
              <w:t>застосування</w:t>
            </w:r>
            <w:proofErr w:type="spellEnd"/>
            <w:r w:rsidRPr="00CE013C">
              <w:rPr>
                <w:sz w:val="26"/>
                <w:szCs w:val="26"/>
              </w:rPr>
              <w:t xml:space="preserve"> для </w:t>
            </w:r>
            <w:proofErr w:type="spellStart"/>
            <w:r w:rsidRPr="00CE013C">
              <w:rPr>
                <w:sz w:val="26"/>
                <w:szCs w:val="26"/>
              </w:rPr>
              <w:t>розв'язу</w:t>
            </w:r>
            <w:proofErr w:type="spellEnd"/>
            <w:r>
              <w:rPr>
                <w:sz w:val="26"/>
                <w:szCs w:val="26"/>
                <w:lang w:val="uk-UA"/>
              </w:rPr>
              <w:t>-</w:t>
            </w:r>
            <w:proofErr w:type="spellStart"/>
            <w:r w:rsidRPr="00CE013C">
              <w:rPr>
                <w:sz w:val="26"/>
                <w:szCs w:val="26"/>
              </w:rPr>
              <w:t>вання</w:t>
            </w:r>
            <w:proofErr w:type="spellEnd"/>
            <w:r w:rsidRPr="00CE013C">
              <w:rPr>
                <w:sz w:val="26"/>
                <w:szCs w:val="26"/>
              </w:rPr>
              <w:t xml:space="preserve"> задач.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20</w:t>
            </w:r>
          </w:p>
        </w:tc>
        <w:tc>
          <w:tcPr>
            <w:tcW w:w="2850" w:type="pct"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Cs/>
                <w:sz w:val="26"/>
                <w:szCs w:val="26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15) 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b/>
                <w:sz w:val="26"/>
                <w:szCs w:val="26"/>
                <w:lang w:val="uk-UA"/>
              </w:rPr>
              <w:t>Гравітаційна взаємодія.</w:t>
            </w:r>
            <w:r w:rsidRPr="004676BA">
              <w:rPr>
                <w:sz w:val="26"/>
                <w:szCs w:val="26"/>
                <w:lang w:val="uk-UA"/>
              </w:rPr>
              <w:t xml:space="preserve"> Закон всесвітнього тяжіння. </w:t>
            </w:r>
            <w:r w:rsidRPr="004676BA">
              <w:rPr>
                <w:sz w:val="26"/>
                <w:szCs w:val="26"/>
              </w:rPr>
              <w:t xml:space="preserve">Сила </w:t>
            </w:r>
            <w:proofErr w:type="spellStart"/>
            <w:r w:rsidRPr="004676BA">
              <w:rPr>
                <w:sz w:val="26"/>
                <w:szCs w:val="26"/>
              </w:rPr>
              <w:t>тяжіння</w:t>
            </w:r>
            <w:proofErr w:type="spellEnd"/>
            <w:r w:rsidRPr="004676BA">
              <w:rPr>
                <w:sz w:val="26"/>
                <w:szCs w:val="26"/>
              </w:rPr>
              <w:t xml:space="preserve">. </w:t>
            </w:r>
          </w:p>
        </w:tc>
        <w:tc>
          <w:tcPr>
            <w:tcW w:w="42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21</w:t>
            </w:r>
          </w:p>
        </w:tc>
        <w:tc>
          <w:tcPr>
            <w:tcW w:w="2850" w:type="pct"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Cs/>
                <w:sz w:val="26"/>
                <w:szCs w:val="26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16) 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b/>
                <w:sz w:val="26"/>
                <w:szCs w:val="26"/>
              </w:rPr>
              <w:t xml:space="preserve">Рух </w:t>
            </w:r>
            <w:proofErr w:type="spellStart"/>
            <w:r w:rsidRPr="004676BA">
              <w:rPr>
                <w:b/>
                <w:sz w:val="26"/>
                <w:szCs w:val="26"/>
              </w:rPr>
              <w:t>тіла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в </w:t>
            </w:r>
            <w:proofErr w:type="spellStart"/>
            <w:r w:rsidRPr="004676BA">
              <w:rPr>
                <w:b/>
                <w:sz w:val="26"/>
                <w:szCs w:val="26"/>
              </w:rPr>
              <w:t>полі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b/>
                <w:sz w:val="26"/>
                <w:szCs w:val="26"/>
              </w:rPr>
              <w:t>сили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b/>
                <w:sz w:val="26"/>
                <w:szCs w:val="26"/>
              </w:rPr>
              <w:t>тяжіння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. </w:t>
            </w:r>
          </w:p>
        </w:tc>
        <w:tc>
          <w:tcPr>
            <w:tcW w:w="42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22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17)</w:t>
            </w:r>
            <w:r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4.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proofErr w:type="spellStart"/>
            <w:proofErr w:type="gramStart"/>
            <w:r w:rsidRPr="004676BA">
              <w:rPr>
                <w:sz w:val="26"/>
                <w:szCs w:val="26"/>
              </w:rPr>
              <w:t>Досл</w:t>
            </w:r>
            <w:proofErr w:type="gramEnd"/>
            <w:r w:rsidRPr="004676BA">
              <w:rPr>
                <w:sz w:val="26"/>
                <w:szCs w:val="26"/>
              </w:rPr>
              <w:t>ідження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руху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тіла</w:t>
            </w:r>
            <w:proofErr w:type="spellEnd"/>
            <w:r w:rsidRPr="004676BA">
              <w:rPr>
                <w:sz w:val="26"/>
                <w:szCs w:val="26"/>
              </w:rPr>
              <w:t xml:space="preserve">, кинутого </w:t>
            </w:r>
            <w:proofErr w:type="spellStart"/>
            <w:r w:rsidRPr="004676BA">
              <w:rPr>
                <w:sz w:val="26"/>
                <w:szCs w:val="26"/>
              </w:rPr>
              <w:t>під</w:t>
            </w:r>
            <w:proofErr w:type="spellEnd"/>
            <w:r w:rsidRPr="004676BA">
              <w:rPr>
                <w:sz w:val="26"/>
                <w:szCs w:val="26"/>
              </w:rPr>
              <w:t xml:space="preserve"> кутом до горизонту.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D22DF4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23</w:t>
            </w:r>
          </w:p>
        </w:tc>
        <w:tc>
          <w:tcPr>
            <w:tcW w:w="2850" w:type="pct"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18) 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b/>
                <w:sz w:val="26"/>
                <w:szCs w:val="26"/>
                <w:lang w:val="uk-UA"/>
              </w:rPr>
              <w:t xml:space="preserve">Вага тіла. </w:t>
            </w:r>
            <w:r w:rsidRPr="004676BA">
              <w:rPr>
                <w:sz w:val="26"/>
                <w:szCs w:val="26"/>
                <w:lang w:val="uk-UA"/>
              </w:rPr>
              <w:t>Невагомість, перевантаження.</w:t>
            </w:r>
            <w:r w:rsidRPr="004676BA">
              <w:rPr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2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24</w:t>
            </w:r>
          </w:p>
        </w:tc>
        <w:tc>
          <w:tcPr>
            <w:tcW w:w="2850" w:type="pct"/>
            <w:hideMark/>
          </w:tcPr>
          <w:p w:rsidR="00D22DF4" w:rsidRPr="00A5331D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>19)  Практикум із розв’язування задач</w:t>
            </w:r>
            <w:r w:rsidRPr="00A5331D">
              <w:rPr>
                <w:bCs/>
                <w:sz w:val="26"/>
                <w:szCs w:val="26"/>
                <w:lang w:val="uk-UA"/>
              </w:rPr>
              <w:t xml:space="preserve"> </w:t>
            </w:r>
          </w:p>
          <w:p w:rsidR="00D22DF4" w:rsidRPr="00A5331D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bCs/>
                <w:sz w:val="26"/>
                <w:szCs w:val="26"/>
                <w:lang w:val="uk-UA"/>
              </w:rPr>
            </w:pPr>
            <w:r w:rsidRPr="00A5331D">
              <w:rPr>
                <w:bCs/>
                <w:sz w:val="26"/>
                <w:szCs w:val="26"/>
                <w:lang w:val="uk-UA"/>
              </w:rPr>
              <w:t>Рух тіла під дією кількох сил. Ковзання тіла по горизонтальній поверхні. Рух тіла по похилій площині.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lastRenderedPageBreak/>
              <w:t>25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>20)  Практикум із розв’язування задач</w:t>
            </w:r>
            <w:r w:rsidRPr="004676BA">
              <w:rPr>
                <w:b/>
                <w:sz w:val="26"/>
                <w:szCs w:val="26"/>
                <w:lang w:val="uk-UA"/>
              </w:rPr>
              <w:t xml:space="preserve"> </w:t>
            </w:r>
          </w:p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i/>
                <w:iCs/>
                <w:sz w:val="26"/>
                <w:szCs w:val="26"/>
                <w:lang w:val="uk-UA"/>
              </w:rPr>
            </w:pPr>
            <w:r w:rsidRPr="00C66688">
              <w:rPr>
                <w:sz w:val="26"/>
                <w:szCs w:val="26"/>
                <w:lang w:val="uk-UA"/>
              </w:rPr>
              <w:t>Рух тіла під дією кількох сил.</w:t>
            </w:r>
            <w:r w:rsidRPr="004676BA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sz w:val="26"/>
                <w:szCs w:val="26"/>
                <w:lang w:val="uk-UA"/>
              </w:rPr>
              <w:t>Рух по колу. Рух зв’язаних систем.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26</w:t>
            </w:r>
          </w:p>
        </w:tc>
        <w:tc>
          <w:tcPr>
            <w:tcW w:w="2850" w:type="pct"/>
            <w:hideMark/>
          </w:tcPr>
          <w:p w:rsidR="00D22DF4" w:rsidRPr="00D7758F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21) </w:t>
            </w:r>
            <w:r w:rsidRPr="004676BA">
              <w:rPr>
                <w:b/>
                <w:sz w:val="26"/>
                <w:szCs w:val="26"/>
                <w:lang w:val="uk-UA"/>
              </w:rPr>
              <w:t>Рівновага тіл.</w:t>
            </w:r>
            <w:r w:rsidRPr="004676BA">
              <w:rPr>
                <w:sz w:val="26"/>
                <w:szCs w:val="26"/>
                <w:lang w:val="uk-UA"/>
              </w:rPr>
              <w:t xml:space="preserve"> Момент сили. Умови рівноваги тіл. </w:t>
            </w:r>
            <w:r w:rsidRPr="004676BA">
              <w:rPr>
                <w:sz w:val="26"/>
                <w:szCs w:val="26"/>
              </w:rPr>
              <w:t xml:space="preserve">Центр </w:t>
            </w:r>
            <w:proofErr w:type="spellStart"/>
            <w:r w:rsidRPr="004676BA">
              <w:rPr>
                <w:sz w:val="26"/>
                <w:szCs w:val="26"/>
              </w:rPr>
              <w:t>тяжіння</w:t>
            </w:r>
            <w:proofErr w:type="spellEnd"/>
            <w:r w:rsidRPr="004676BA">
              <w:rPr>
                <w:sz w:val="26"/>
                <w:szCs w:val="26"/>
              </w:rPr>
              <w:t xml:space="preserve"> та центр </w:t>
            </w:r>
            <w:proofErr w:type="spellStart"/>
            <w:r w:rsidRPr="004676BA">
              <w:rPr>
                <w:sz w:val="26"/>
                <w:szCs w:val="26"/>
              </w:rPr>
              <w:t>мас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676BA">
              <w:rPr>
                <w:sz w:val="26"/>
                <w:szCs w:val="26"/>
              </w:rPr>
              <w:t>тіла</w:t>
            </w:r>
            <w:proofErr w:type="spellEnd"/>
            <w:proofErr w:type="gramEnd"/>
            <w:r w:rsidRPr="004676B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uk-UA"/>
              </w:rPr>
              <w:t xml:space="preserve"> Закон Архімеда.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27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22)</w:t>
            </w:r>
            <w:r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5.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</w:rPr>
              <w:t>Визначення</w:t>
            </w:r>
            <w:proofErr w:type="spellEnd"/>
            <w:r w:rsidRPr="004676BA">
              <w:rPr>
                <w:sz w:val="26"/>
                <w:szCs w:val="26"/>
              </w:rPr>
              <w:t xml:space="preserve"> центра </w:t>
            </w:r>
            <w:proofErr w:type="spellStart"/>
            <w:r w:rsidRPr="004676BA">
              <w:rPr>
                <w:sz w:val="26"/>
                <w:szCs w:val="26"/>
              </w:rPr>
              <w:t>мас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gramStart"/>
            <w:r w:rsidRPr="004676BA">
              <w:rPr>
                <w:sz w:val="26"/>
                <w:szCs w:val="26"/>
              </w:rPr>
              <w:t>плоских</w:t>
            </w:r>
            <w:proofErr w:type="gram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фігур</w:t>
            </w:r>
            <w:proofErr w:type="spellEnd"/>
            <w:r w:rsidRPr="004676BA">
              <w:rPr>
                <w:sz w:val="26"/>
                <w:szCs w:val="26"/>
              </w:rPr>
              <w:t>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D22DF4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28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>
              <w:rPr>
                <w:b/>
                <w:i/>
                <w:iCs/>
                <w:sz w:val="26"/>
                <w:szCs w:val="26"/>
                <w:lang w:val="uk-UA"/>
              </w:rPr>
              <w:t>Тема 1.3. Закони збереження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5" w:type="pct"/>
          </w:tcPr>
          <w:p w:rsidR="00D22DF4" w:rsidRDefault="00487DA9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29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23) 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b/>
                <w:bCs/>
                <w:sz w:val="26"/>
                <w:szCs w:val="26"/>
                <w:lang w:val="uk-UA"/>
              </w:rPr>
              <w:t>Імпульс, закон збереження імпульсу.</w:t>
            </w:r>
            <w:r w:rsidRPr="004676BA">
              <w:rPr>
                <w:bCs/>
                <w:sz w:val="26"/>
                <w:szCs w:val="26"/>
                <w:lang w:val="uk-UA"/>
              </w:rPr>
              <w:t xml:space="preserve"> Реактивний рух. 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30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>24)  Практикум із розв’язування задач</w:t>
            </w:r>
            <w:r w:rsidRPr="004676BA">
              <w:rPr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31</w:t>
            </w:r>
          </w:p>
        </w:tc>
        <w:tc>
          <w:tcPr>
            <w:tcW w:w="2850" w:type="pct"/>
            <w:hideMark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25) 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b/>
                <w:bCs/>
                <w:sz w:val="26"/>
                <w:szCs w:val="26"/>
                <w:lang w:val="uk-UA"/>
              </w:rPr>
              <w:t>Кінетична і потенціальна енергія.</w:t>
            </w:r>
            <w:r w:rsidRPr="004676BA">
              <w:rPr>
                <w:bCs/>
                <w:sz w:val="26"/>
                <w:szCs w:val="26"/>
                <w:lang w:val="uk-UA"/>
              </w:rPr>
              <w:t xml:space="preserve"> Потужність. Закон збереження механічної енергії.</w:t>
            </w:r>
          </w:p>
        </w:tc>
        <w:tc>
          <w:tcPr>
            <w:tcW w:w="428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22DF4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D22DF4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32</w:t>
            </w:r>
          </w:p>
        </w:tc>
        <w:tc>
          <w:tcPr>
            <w:tcW w:w="2850" w:type="pct"/>
          </w:tcPr>
          <w:p w:rsidR="00D22DF4" w:rsidRPr="004676BA" w:rsidRDefault="00D22DF4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 xml:space="preserve">26) 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Cs/>
                <w:sz w:val="26"/>
                <w:szCs w:val="26"/>
                <w:lang w:val="uk-UA"/>
              </w:rPr>
              <w:t xml:space="preserve">Практикум із розв’язування задач  </w:t>
            </w:r>
            <w:r w:rsidRPr="00C66688">
              <w:rPr>
                <w:bCs/>
                <w:sz w:val="26"/>
                <w:szCs w:val="26"/>
                <w:lang w:val="uk-UA"/>
              </w:rPr>
              <w:t xml:space="preserve">Застосування законів збереження в </w:t>
            </w:r>
            <w:proofErr w:type="spellStart"/>
            <w:r w:rsidRPr="00C66688">
              <w:rPr>
                <w:bCs/>
                <w:sz w:val="26"/>
                <w:szCs w:val="26"/>
                <w:lang w:val="uk-UA"/>
              </w:rPr>
              <w:t>механіці</w:t>
            </w:r>
            <w:proofErr w:type="spellEnd"/>
          </w:p>
        </w:tc>
        <w:tc>
          <w:tcPr>
            <w:tcW w:w="428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D22DF4" w:rsidRPr="004676BA" w:rsidRDefault="00D22DF4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3"/>
          <w:wBefore w:w="35" w:type="pct"/>
          <w:trHeight w:val="226"/>
        </w:trPr>
        <w:tc>
          <w:tcPr>
            <w:tcW w:w="329" w:type="pct"/>
            <w:vAlign w:val="center"/>
          </w:tcPr>
          <w:p w:rsidR="00F966CC" w:rsidRPr="00BC6316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BC6316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33</w:t>
            </w:r>
          </w:p>
        </w:tc>
        <w:tc>
          <w:tcPr>
            <w:tcW w:w="2850" w:type="pct"/>
            <w:hideMark/>
          </w:tcPr>
          <w:p w:rsidR="007C7F56" w:rsidRDefault="00F966CC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i/>
                <w:sz w:val="26"/>
                <w:szCs w:val="26"/>
                <w:lang w:val="uk-UA"/>
              </w:rPr>
            </w:pPr>
            <w:r w:rsidRPr="004676BA">
              <w:rPr>
                <w:i/>
                <w:sz w:val="26"/>
                <w:szCs w:val="26"/>
                <w:lang w:val="uk-UA"/>
              </w:rPr>
              <w:t xml:space="preserve">Тема 1.4. </w:t>
            </w:r>
            <w:r>
              <w:rPr>
                <w:i/>
                <w:sz w:val="26"/>
                <w:szCs w:val="26"/>
                <w:lang w:val="uk-UA"/>
              </w:rPr>
              <w:t>Релятивістська механіка</w:t>
            </w:r>
            <w:r w:rsidR="007C7F56">
              <w:rPr>
                <w:i/>
                <w:sz w:val="26"/>
                <w:szCs w:val="26"/>
                <w:lang w:val="uk-UA"/>
              </w:rPr>
              <w:t xml:space="preserve"> </w:t>
            </w:r>
          </w:p>
          <w:p w:rsidR="00F966CC" w:rsidRPr="004676BA" w:rsidRDefault="007C7F56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spacing w:val="-6"/>
                <w:sz w:val="26"/>
                <w:szCs w:val="26"/>
                <w:lang w:val="uk-UA"/>
              </w:rPr>
            </w:pPr>
            <w:r>
              <w:rPr>
                <w:i/>
                <w:sz w:val="26"/>
                <w:szCs w:val="26"/>
                <w:lang w:val="uk-UA"/>
              </w:rPr>
              <w:t>(ІІ семестр)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85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F966CC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34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shd w:val="clear" w:color="auto" w:fill="FFFFFF"/>
              <w:ind w:left="151" w:right="127"/>
              <w:jc w:val="both"/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</w:pPr>
            <w:r w:rsidRPr="004676BA">
              <w:rPr>
                <w:rFonts w:ascii="Times New Roman" w:eastAsia="Times New Roman" w:hAnsi="Times New Roman" w:cs="Times New Roman"/>
                <w:bCs/>
                <w:spacing w:val="-6"/>
                <w:sz w:val="26"/>
                <w:szCs w:val="26"/>
                <w:lang w:val="uk-UA"/>
              </w:rPr>
              <w:t>27)</w:t>
            </w:r>
            <w:r w:rsidRPr="004676B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  <w:lang w:val="uk-UA"/>
              </w:rPr>
              <w:t xml:space="preserve"> Межі застосування законів класичної механіки. Основні положення СТВ та їхні наслідки. </w:t>
            </w:r>
            <w:r w:rsidRPr="004676BA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Швидкість світла вакуумі. Відносність одночасності подій. Відносність понять довжини тіла та проміжків часу. 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35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shd w:val="clear" w:color="auto" w:fill="FFFFFF"/>
              <w:ind w:left="151" w:right="127"/>
              <w:jc w:val="both"/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lang w:val="uk-UA"/>
              </w:rPr>
            </w:pPr>
            <w:r w:rsidRPr="004676BA">
              <w:rPr>
                <w:rFonts w:ascii="Times New Roman" w:eastAsia="Times New Roman" w:hAnsi="Times New Roman" w:cs="Times New Roman"/>
                <w:bCs/>
                <w:spacing w:val="-6"/>
                <w:sz w:val="26"/>
                <w:szCs w:val="26"/>
                <w:lang w:val="uk-UA"/>
              </w:rPr>
              <w:t>28)</w:t>
            </w:r>
            <w:r w:rsidRPr="004676B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  <w:lang w:val="uk-UA"/>
              </w:rPr>
              <w:t xml:space="preserve"> Релятивістський закон додавання швидкостей.</w:t>
            </w:r>
            <w:r w:rsidRPr="004676BA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Сучасні уявлення про простір і час. Взаємозв’язок класичної і релятивістської механіки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та космології</w:t>
            </w:r>
            <w:r w:rsidRPr="004676BA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F966CC" w:rsidRPr="00354F03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36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sz w:val="26"/>
                <w:szCs w:val="26"/>
                <w:lang w:val="uk-UA"/>
              </w:rPr>
            </w:pPr>
            <w:r w:rsidRPr="004676BA">
              <w:rPr>
                <w:b/>
                <w:i/>
                <w:sz w:val="26"/>
                <w:szCs w:val="26"/>
                <w:lang w:val="uk-UA"/>
              </w:rPr>
              <w:t>Разом за розділом 1 включно «Вступ»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55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31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14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285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F966CC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F966CC" w:rsidRPr="00354F03" w:rsidRDefault="00354F03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37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c"/>
              <w:spacing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ind w:left="-87" w:right="-105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357" w:type="pct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ind w:left="-109" w:right="-107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лекц</w:t>
            </w:r>
            <w:proofErr w:type="spellEnd"/>
          </w:p>
        </w:tc>
        <w:tc>
          <w:tcPr>
            <w:tcW w:w="358" w:type="pct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пр</w:t>
            </w:r>
            <w:proofErr w:type="spellEnd"/>
          </w:p>
        </w:tc>
        <w:tc>
          <w:tcPr>
            <w:tcW w:w="357" w:type="pct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лаб</w:t>
            </w:r>
            <w:proofErr w:type="spellEnd"/>
          </w:p>
        </w:tc>
        <w:tc>
          <w:tcPr>
            <w:tcW w:w="285" w:type="pct"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ind w:left="-10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сем</w:t>
            </w:r>
          </w:p>
        </w:tc>
      </w:tr>
      <w:tr w:rsidR="00F966CC" w:rsidRPr="004676BA" w:rsidTr="00D02358">
        <w:trPr>
          <w:gridBefore w:val="3"/>
          <w:wBefore w:w="35" w:type="pct"/>
          <w:trHeight w:val="231"/>
        </w:trPr>
        <w:tc>
          <w:tcPr>
            <w:tcW w:w="329" w:type="pct"/>
            <w:vAlign w:val="center"/>
          </w:tcPr>
          <w:p w:rsidR="00F966CC" w:rsidRPr="00354F03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38</w:t>
            </w:r>
          </w:p>
        </w:tc>
        <w:tc>
          <w:tcPr>
            <w:tcW w:w="2850" w:type="pct"/>
            <w:hideMark/>
          </w:tcPr>
          <w:p w:rsidR="00F966CC" w:rsidRPr="00C5087C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 w:rsidRPr="00C5087C">
              <w:rPr>
                <w:b/>
                <w:i/>
                <w:sz w:val="26"/>
                <w:szCs w:val="26"/>
                <w:lang w:val="uk-UA"/>
              </w:rPr>
              <w:t xml:space="preserve">Розділ </w:t>
            </w:r>
            <w:r>
              <w:rPr>
                <w:b/>
                <w:i/>
                <w:sz w:val="26"/>
                <w:szCs w:val="26"/>
                <w:lang w:val="uk-UA"/>
              </w:rPr>
              <w:t>2</w:t>
            </w:r>
            <w:r w:rsidRPr="00C5087C">
              <w:rPr>
                <w:b/>
                <w:i/>
                <w:sz w:val="26"/>
                <w:szCs w:val="26"/>
                <w:lang w:val="uk-UA"/>
              </w:rPr>
              <w:t xml:space="preserve">. </w:t>
            </w:r>
            <w:r>
              <w:t xml:space="preserve"> </w:t>
            </w:r>
            <w:r w:rsidRPr="00C5087C">
              <w:rPr>
                <w:b/>
                <w:i/>
                <w:sz w:val="26"/>
                <w:szCs w:val="26"/>
                <w:lang w:val="uk-UA"/>
              </w:rPr>
              <w:t>МОЛЕКУЛЯРНА ФІЗИКА І ТЕРМОДИНАМІКА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50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7C7F5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  <w:r w:rsidR="00365651">
              <w:rPr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358" w:type="pct"/>
            <w:vAlign w:val="center"/>
          </w:tcPr>
          <w:p w:rsidR="00F966CC" w:rsidRPr="004676BA" w:rsidRDefault="007C7F56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 w:rsidR="0036565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285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</w:tr>
      <w:tr w:rsidR="00F966CC" w:rsidRPr="004676BA" w:rsidTr="00D02358">
        <w:trPr>
          <w:gridBefore w:val="3"/>
          <w:wBefore w:w="35" w:type="pct"/>
          <w:trHeight w:val="219"/>
        </w:trPr>
        <w:tc>
          <w:tcPr>
            <w:tcW w:w="329" w:type="pct"/>
            <w:vAlign w:val="center"/>
          </w:tcPr>
          <w:p w:rsidR="00F966CC" w:rsidRPr="00354F03" w:rsidRDefault="00354F03" w:rsidP="003B33E0">
            <w:pPr>
              <w:ind w:left="-174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>
              <w:rPr>
                <w:b/>
                <w:i/>
                <w:iCs/>
                <w:sz w:val="26"/>
                <w:szCs w:val="26"/>
                <w:lang w:val="uk-UA"/>
              </w:rPr>
              <w:t>Тема 2.1. Основні положення МКТ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16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75757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358" w:type="pct"/>
            <w:vAlign w:val="center"/>
          </w:tcPr>
          <w:p w:rsidR="00F966CC" w:rsidRPr="004676BA" w:rsidRDefault="00AB5A99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F966CC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</w:tr>
      <w:tr w:rsidR="00F966CC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F966CC" w:rsidRPr="00354F03" w:rsidRDefault="00354F03" w:rsidP="003B33E0">
            <w:pPr>
              <w:pStyle w:val="tl"/>
              <w:spacing w:before="0" w:after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40</w:t>
            </w:r>
          </w:p>
        </w:tc>
        <w:tc>
          <w:tcPr>
            <w:tcW w:w="2850" w:type="pct"/>
            <w:hideMark/>
          </w:tcPr>
          <w:p w:rsidR="00F966CC" w:rsidRPr="004676BA" w:rsidRDefault="00177753" w:rsidP="003B33E0">
            <w:pPr>
              <w:pStyle w:val="tl"/>
              <w:spacing w:after="0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29</w:t>
            </w:r>
            <w:r w:rsidR="00F966CC" w:rsidRPr="004676BA">
              <w:rPr>
                <w:sz w:val="26"/>
                <w:szCs w:val="26"/>
                <w:lang w:val="uk-UA"/>
              </w:rPr>
              <w:t xml:space="preserve">) </w:t>
            </w:r>
            <w:r w:rsidR="00F966CC">
              <w:rPr>
                <w:sz w:val="26"/>
                <w:szCs w:val="26"/>
                <w:lang w:val="uk-UA"/>
              </w:rPr>
              <w:t xml:space="preserve"> </w:t>
            </w:r>
            <w:r w:rsidR="00F966CC" w:rsidRPr="0042515A">
              <w:rPr>
                <w:b/>
                <w:sz w:val="26"/>
                <w:szCs w:val="26"/>
                <w:lang w:val="uk-UA"/>
              </w:rPr>
              <w:t>Сучасні дослідження будови речовини.</w:t>
            </w:r>
            <w:r w:rsidR="00F966CC" w:rsidRPr="004676BA">
              <w:rPr>
                <w:sz w:val="26"/>
                <w:szCs w:val="26"/>
                <w:lang w:val="uk-UA"/>
              </w:rPr>
              <w:t xml:space="preserve"> Атоми і молекули. Будова атома. </w:t>
            </w:r>
            <w:proofErr w:type="spellStart"/>
            <w:r w:rsidR="00F966CC" w:rsidRPr="004676BA">
              <w:rPr>
                <w:sz w:val="26"/>
                <w:szCs w:val="26"/>
                <w:lang w:val="uk-UA"/>
              </w:rPr>
              <w:t>Наноматеріали</w:t>
            </w:r>
            <w:proofErr w:type="spellEnd"/>
            <w:r w:rsidR="00F966CC" w:rsidRPr="004676BA">
              <w:rPr>
                <w:sz w:val="26"/>
                <w:szCs w:val="26"/>
                <w:lang w:val="uk-UA"/>
              </w:rPr>
              <w:t xml:space="preserve">. </w:t>
            </w:r>
            <w:r w:rsidR="00F966CC" w:rsidRPr="004676BA">
              <w:rPr>
                <w:b/>
                <w:sz w:val="26"/>
                <w:szCs w:val="26"/>
                <w:lang w:val="uk-UA"/>
              </w:rPr>
              <w:t xml:space="preserve"> </w:t>
            </w:r>
            <w:r w:rsidR="00F966CC" w:rsidRPr="0042515A">
              <w:rPr>
                <w:sz w:val="26"/>
                <w:szCs w:val="26"/>
                <w:lang w:val="uk-UA"/>
              </w:rPr>
              <w:t>Основи молекулярно-кінетичної теорії будови речовини.</w:t>
            </w:r>
            <w:r w:rsidR="00F966CC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757577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757577" w:rsidRPr="00354F03" w:rsidRDefault="00354F03" w:rsidP="003B33E0">
            <w:pPr>
              <w:pStyle w:val="tl"/>
              <w:spacing w:before="0" w:after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41</w:t>
            </w:r>
          </w:p>
        </w:tc>
        <w:tc>
          <w:tcPr>
            <w:tcW w:w="2850" w:type="pct"/>
            <w:hideMark/>
          </w:tcPr>
          <w:p w:rsidR="00757577" w:rsidRPr="004676BA" w:rsidRDefault="00757577" w:rsidP="003B33E0">
            <w:pPr>
              <w:pStyle w:val="tl"/>
              <w:spacing w:after="0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30) </w:t>
            </w:r>
            <w:r>
              <w:rPr>
                <w:sz w:val="26"/>
                <w:szCs w:val="26"/>
                <w:lang w:val="uk-UA"/>
              </w:rPr>
              <w:t xml:space="preserve"> Абсолютна шкала температур.</w:t>
            </w:r>
          </w:p>
        </w:tc>
        <w:tc>
          <w:tcPr>
            <w:tcW w:w="428" w:type="pct"/>
            <w:vAlign w:val="center"/>
            <w:hideMark/>
          </w:tcPr>
          <w:p w:rsidR="00757577" w:rsidRPr="004676BA" w:rsidRDefault="0075757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757577" w:rsidRPr="004676BA" w:rsidRDefault="0075757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757577" w:rsidRPr="004676BA" w:rsidRDefault="00757577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757577" w:rsidRPr="004676BA" w:rsidRDefault="00757577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757577" w:rsidRPr="004676BA" w:rsidRDefault="00757577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42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31) </w:t>
            </w:r>
            <w:proofErr w:type="spellStart"/>
            <w:r w:rsidRPr="004676BA">
              <w:rPr>
                <w:b/>
                <w:sz w:val="26"/>
                <w:szCs w:val="26"/>
              </w:rPr>
              <w:t>Ідеальний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газ.</w:t>
            </w:r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Тиск</w:t>
            </w:r>
            <w:proofErr w:type="spellEnd"/>
            <w:r w:rsidRPr="004676BA">
              <w:rPr>
                <w:sz w:val="26"/>
                <w:szCs w:val="26"/>
              </w:rPr>
              <w:t xml:space="preserve"> газу. </w:t>
            </w:r>
            <w:proofErr w:type="spellStart"/>
            <w:r w:rsidRPr="004676BA">
              <w:rPr>
                <w:sz w:val="26"/>
                <w:szCs w:val="26"/>
              </w:rPr>
              <w:t>Основне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676BA">
              <w:rPr>
                <w:sz w:val="26"/>
                <w:szCs w:val="26"/>
              </w:rPr>
              <w:t>р</w:t>
            </w:r>
            <w:proofErr w:type="gramEnd"/>
            <w:r w:rsidRPr="004676BA">
              <w:rPr>
                <w:sz w:val="26"/>
                <w:szCs w:val="26"/>
              </w:rPr>
              <w:t>івняння</w:t>
            </w:r>
            <w:proofErr w:type="spellEnd"/>
            <w:r w:rsidRPr="004676BA">
              <w:rPr>
                <w:sz w:val="26"/>
                <w:szCs w:val="26"/>
              </w:rPr>
              <w:t xml:space="preserve"> молекулярно-</w:t>
            </w:r>
            <w:proofErr w:type="spellStart"/>
            <w:r w:rsidRPr="004676BA">
              <w:rPr>
                <w:sz w:val="26"/>
                <w:szCs w:val="26"/>
              </w:rPr>
              <w:t>кінетичної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теорії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ідеального</w:t>
            </w:r>
            <w:proofErr w:type="spellEnd"/>
            <w:r w:rsidRPr="004676BA">
              <w:rPr>
                <w:sz w:val="26"/>
                <w:szCs w:val="26"/>
              </w:rPr>
              <w:t xml:space="preserve"> газу. 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43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3</w:t>
            </w:r>
            <w:r w:rsidR="00177753">
              <w:rPr>
                <w:sz w:val="26"/>
                <w:szCs w:val="26"/>
                <w:lang w:val="uk-UA"/>
              </w:rPr>
              <w:t>2</w:t>
            </w:r>
            <w:r w:rsidRPr="004676BA">
              <w:rPr>
                <w:sz w:val="26"/>
                <w:szCs w:val="26"/>
                <w:lang w:val="uk-UA"/>
              </w:rPr>
              <w:t xml:space="preserve">) </w:t>
            </w:r>
            <w:r w:rsidRPr="004676BA">
              <w:rPr>
                <w:b/>
                <w:sz w:val="26"/>
                <w:szCs w:val="26"/>
                <w:lang w:val="uk-UA"/>
              </w:rPr>
              <w:t>Рівняння стану ідеального газу.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44</w:t>
            </w:r>
          </w:p>
        </w:tc>
        <w:tc>
          <w:tcPr>
            <w:tcW w:w="2850" w:type="pct"/>
          </w:tcPr>
          <w:p w:rsidR="00F966CC" w:rsidRPr="004676BA" w:rsidRDefault="00F966CC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>3</w:t>
            </w:r>
            <w:r w:rsidR="00177753">
              <w:rPr>
                <w:bCs/>
                <w:sz w:val="26"/>
                <w:szCs w:val="26"/>
                <w:lang w:val="uk-UA"/>
              </w:rPr>
              <w:t>3</w:t>
            </w:r>
            <w:r w:rsidRPr="004676BA">
              <w:rPr>
                <w:bCs/>
                <w:sz w:val="26"/>
                <w:szCs w:val="26"/>
                <w:lang w:val="uk-UA"/>
              </w:rPr>
              <w:t>)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45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3</w:t>
            </w:r>
            <w:r w:rsidR="00177753">
              <w:rPr>
                <w:sz w:val="26"/>
                <w:szCs w:val="26"/>
                <w:lang w:val="uk-UA"/>
              </w:rPr>
              <w:t>4</w:t>
            </w:r>
            <w:r w:rsidRPr="004676BA">
              <w:rPr>
                <w:sz w:val="26"/>
                <w:szCs w:val="26"/>
                <w:lang w:val="uk-UA"/>
              </w:rPr>
              <w:t xml:space="preserve">) </w:t>
            </w:r>
            <w:proofErr w:type="spellStart"/>
            <w:r w:rsidRPr="004676BA">
              <w:rPr>
                <w:b/>
                <w:sz w:val="26"/>
                <w:szCs w:val="26"/>
                <w:lang w:val="uk-UA"/>
              </w:rPr>
              <w:t>Ізопроцеси</w:t>
            </w:r>
            <w:proofErr w:type="spellEnd"/>
            <w:r w:rsidRPr="004676BA">
              <w:rPr>
                <w:b/>
                <w:sz w:val="26"/>
                <w:szCs w:val="26"/>
                <w:lang w:val="uk-UA"/>
              </w:rPr>
              <w:t>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lastRenderedPageBreak/>
              <w:t>46</w:t>
            </w:r>
          </w:p>
        </w:tc>
        <w:tc>
          <w:tcPr>
            <w:tcW w:w="2850" w:type="pct"/>
          </w:tcPr>
          <w:p w:rsidR="00F966CC" w:rsidRPr="004676BA" w:rsidRDefault="00F966CC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>3</w:t>
            </w:r>
            <w:r w:rsidR="00177753">
              <w:rPr>
                <w:bCs/>
                <w:sz w:val="26"/>
                <w:szCs w:val="26"/>
                <w:lang w:val="uk-UA"/>
              </w:rPr>
              <w:t>5</w:t>
            </w:r>
            <w:r w:rsidRPr="004676BA">
              <w:rPr>
                <w:bCs/>
                <w:sz w:val="26"/>
                <w:szCs w:val="26"/>
                <w:lang w:val="uk-UA"/>
              </w:rPr>
              <w:t>)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47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3</w:t>
            </w:r>
            <w:r w:rsidR="00177753">
              <w:rPr>
                <w:iCs/>
                <w:sz w:val="26"/>
                <w:szCs w:val="26"/>
                <w:lang w:val="uk-UA"/>
              </w:rPr>
              <w:t>6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)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6.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Перевірка закону </w:t>
            </w:r>
            <w:proofErr w:type="spellStart"/>
            <w:r w:rsidRPr="004676BA">
              <w:rPr>
                <w:sz w:val="26"/>
                <w:szCs w:val="26"/>
                <w:lang w:val="uk-UA"/>
              </w:rPr>
              <w:t>Бойля</w:t>
            </w:r>
            <w:proofErr w:type="spellEnd"/>
            <w:r w:rsidRPr="004676BA">
              <w:rPr>
                <w:sz w:val="26"/>
                <w:szCs w:val="26"/>
                <w:lang w:val="uk-UA"/>
              </w:rPr>
              <w:t xml:space="preserve">- </w:t>
            </w:r>
            <w:proofErr w:type="spellStart"/>
            <w:r w:rsidRPr="004676BA">
              <w:rPr>
                <w:sz w:val="26"/>
                <w:szCs w:val="26"/>
                <w:lang w:val="uk-UA"/>
              </w:rPr>
              <w:t>Маріотта</w:t>
            </w:r>
            <w:proofErr w:type="spellEnd"/>
            <w:r w:rsidRPr="004676BA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F966CC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281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>
              <w:rPr>
                <w:b/>
                <w:i/>
                <w:iCs/>
                <w:sz w:val="26"/>
                <w:szCs w:val="26"/>
                <w:lang w:val="uk-UA"/>
              </w:rPr>
              <w:t>Тема 2.2. Основи термодинаміки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</w:t>
            </w:r>
            <w:r w:rsidR="00AB5A99"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75757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85" w:type="pct"/>
          </w:tcPr>
          <w:p w:rsidR="00F966CC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757577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757577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49</w:t>
            </w:r>
          </w:p>
        </w:tc>
        <w:tc>
          <w:tcPr>
            <w:tcW w:w="2850" w:type="pct"/>
            <w:hideMark/>
          </w:tcPr>
          <w:p w:rsidR="00757577" w:rsidRPr="004676BA" w:rsidRDefault="00757577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3</w:t>
            </w:r>
            <w:r w:rsidR="00177753">
              <w:rPr>
                <w:sz w:val="26"/>
                <w:szCs w:val="26"/>
                <w:lang w:val="uk-UA"/>
              </w:rPr>
              <w:t>7</w:t>
            </w:r>
            <w:r w:rsidRPr="004676BA">
              <w:rPr>
                <w:sz w:val="26"/>
                <w:szCs w:val="26"/>
                <w:lang w:val="uk-UA"/>
              </w:rPr>
              <w:t xml:space="preserve">) </w:t>
            </w:r>
            <w:proofErr w:type="spellStart"/>
            <w:r w:rsidRPr="004676BA">
              <w:rPr>
                <w:b/>
                <w:sz w:val="26"/>
                <w:szCs w:val="26"/>
              </w:rPr>
              <w:t>Внутрішня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b/>
                <w:sz w:val="26"/>
                <w:szCs w:val="26"/>
              </w:rPr>
              <w:t>енергія</w:t>
            </w:r>
            <w:proofErr w:type="spellEnd"/>
            <w:r w:rsidRPr="004676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b/>
                <w:sz w:val="26"/>
                <w:szCs w:val="26"/>
              </w:rPr>
              <w:t>тіл</w:t>
            </w:r>
            <w:proofErr w:type="spellEnd"/>
            <w:r w:rsidRPr="004676BA">
              <w:rPr>
                <w:b/>
                <w:sz w:val="26"/>
                <w:szCs w:val="26"/>
              </w:rPr>
              <w:t>.</w:t>
            </w:r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Кількість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теплоти</w:t>
            </w:r>
            <w:proofErr w:type="spellEnd"/>
            <w:r w:rsidRPr="004676BA">
              <w:rPr>
                <w:sz w:val="26"/>
                <w:szCs w:val="26"/>
              </w:rPr>
              <w:t xml:space="preserve">. Робота </w:t>
            </w:r>
            <w:proofErr w:type="spellStart"/>
            <w:r w:rsidRPr="004676BA">
              <w:rPr>
                <w:sz w:val="26"/>
                <w:szCs w:val="26"/>
              </w:rPr>
              <w:t>термодинамічного</w:t>
            </w:r>
            <w:proofErr w:type="spellEnd"/>
            <w:r w:rsidRPr="004676BA">
              <w:rPr>
                <w:sz w:val="26"/>
                <w:szCs w:val="26"/>
              </w:rPr>
              <w:t xml:space="preserve"> </w:t>
            </w:r>
            <w:proofErr w:type="spellStart"/>
            <w:r w:rsidRPr="004676BA">
              <w:rPr>
                <w:sz w:val="26"/>
                <w:szCs w:val="26"/>
              </w:rPr>
              <w:t>процесу</w:t>
            </w:r>
            <w:proofErr w:type="spellEnd"/>
            <w:r w:rsidRPr="004676BA">
              <w:rPr>
                <w:sz w:val="26"/>
                <w:szCs w:val="26"/>
              </w:rPr>
              <w:t xml:space="preserve">. Перший закон </w:t>
            </w:r>
            <w:proofErr w:type="spellStart"/>
            <w:r w:rsidRPr="004676BA">
              <w:rPr>
                <w:sz w:val="26"/>
                <w:szCs w:val="26"/>
              </w:rPr>
              <w:t>термодинаміки</w:t>
            </w:r>
            <w:proofErr w:type="spellEnd"/>
            <w:r w:rsidRPr="004676BA">
              <w:rPr>
                <w:sz w:val="26"/>
                <w:szCs w:val="26"/>
              </w:rPr>
              <w:t xml:space="preserve">. </w:t>
            </w:r>
          </w:p>
        </w:tc>
        <w:tc>
          <w:tcPr>
            <w:tcW w:w="428" w:type="pct"/>
            <w:vAlign w:val="center"/>
            <w:hideMark/>
          </w:tcPr>
          <w:p w:rsidR="00757577" w:rsidRPr="004676BA" w:rsidRDefault="0075757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757577" w:rsidRPr="004676BA" w:rsidRDefault="0075757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757577" w:rsidRPr="004676BA" w:rsidRDefault="00757577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757577" w:rsidRPr="004676BA" w:rsidRDefault="00757577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757577" w:rsidRPr="004676BA" w:rsidRDefault="00757577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38) </w:t>
            </w:r>
            <w:proofErr w:type="spellStart"/>
            <w:r w:rsidRPr="00757577">
              <w:rPr>
                <w:b/>
                <w:sz w:val="26"/>
                <w:szCs w:val="26"/>
              </w:rPr>
              <w:t>Адіабатний</w:t>
            </w:r>
            <w:proofErr w:type="spellEnd"/>
            <w:r w:rsidRPr="0075757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7577">
              <w:rPr>
                <w:b/>
                <w:sz w:val="26"/>
                <w:szCs w:val="26"/>
              </w:rPr>
              <w:t>процес</w:t>
            </w:r>
            <w:proofErr w:type="spellEnd"/>
            <w:r w:rsidRPr="0075757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51</w:t>
            </w:r>
          </w:p>
        </w:tc>
        <w:tc>
          <w:tcPr>
            <w:tcW w:w="2850" w:type="pct"/>
          </w:tcPr>
          <w:p w:rsidR="00F966CC" w:rsidRPr="004676BA" w:rsidRDefault="00F966CC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 w:rsidRPr="004676BA">
              <w:rPr>
                <w:bCs/>
                <w:sz w:val="26"/>
                <w:szCs w:val="26"/>
                <w:lang w:val="uk-UA"/>
              </w:rPr>
              <w:t>39) 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52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after="0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40) </w:t>
            </w:r>
            <w:r w:rsidRPr="004676BA">
              <w:rPr>
                <w:b/>
                <w:sz w:val="26"/>
                <w:szCs w:val="26"/>
                <w:lang w:val="uk-UA"/>
              </w:rPr>
              <w:t xml:space="preserve">Теплові машини. </w:t>
            </w:r>
            <w:r w:rsidRPr="004676BA">
              <w:rPr>
                <w:sz w:val="26"/>
                <w:szCs w:val="26"/>
                <w:lang w:val="uk-UA"/>
              </w:rPr>
              <w:t xml:space="preserve">Принцип дії теплових машин. Цикл теплових машин. Коефіцієнт корисної дії теплових машин.  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53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41) </w:t>
            </w:r>
            <w:r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  <w:r w:rsidRPr="004676BA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54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after="0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 xml:space="preserve">42) </w:t>
            </w:r>
            <w:r w:rsidRPr="004676BA">
              <w:rPr>
                <w:b/>
                <w:sz w:val="26"/>
                <w:szCs w:val="26"/>
                <w:lang w:val="uk-UA"/>
              </w:rPr>
              <w:t>Необоротність теплових процесів.</w:t>
            </w:r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b/>
                <w:sz w:val="26"/>
                <w:szCs w:val="26"/>
                <w:lang w:val="uk-UA"/>
              </w:rPr>
              <w:t>Ентропія.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hideMark/>
          </w:tcPr>
          <w:p w:rsidR="00F966CC" w:rsidRPr="004676BA" w:rsidRDefault="00F966CC" w:rsidP="003B33E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55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c"/>
              <w:spacing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ind w:left="-87" w:right="-105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357" w:type="pct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ind w:left="-109" w:right="-107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лекц</w:t>
            </w:r>
            <w:proofErr w:type="spellEnd"/>
          </w:p>
        </w:tc>
        <w:tc>
          <w:tcPr>
            <w:tcW w:w="358" w:type="pct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пр</w:t>
            </w:r>
            <w:proofErr w:type="spellEnd"/>
          </w:p>
        </w:tc>
        <w:tc>
          <w:tcPr>
            <w:tcW w:w="357" w:type="pct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лаб</w:t>
            </w:r>
            <w:proofErr w:type="spellEnd"/>
          </w:p>
        </w:tc>
        <w:tc>
          <w:tcPr>
            <w:tcW w:w="285" w:type="pct"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ind w:left="-10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сем</w:t>
            </w:r>
          </w:p>
        </w:tc>
      </w:tr>
      <w:tr w:rsidR="00F966CC" w:rsidRPr="004676BA" w:rsidTr="00D02358">
        <w:trPr>
          <w:gridBefore w:val="1"/>
          <w:wBefore w:w="17" w:type="pct"/>
          <w:trHeight w:val="219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56</w:t>
            </w:r>
          </w:p>
        </w:tc>
        <w:tc>
          <w:tcPr>
            <w:tcW w:w="2850" w:type="pct"/>
            <w:hideMark/>
          </w:tcPr>
          <w:p w:rsidR="00177753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/>
                <w:i/>
                <w:iCs/>
                <w:sz w:val="26"/>
                <w:szCs w:val="26"/>
                <w:lang w:val="uk-UA"/>
              </w:rPr>
              <w:t xml:space="preserve">Тема 2.3. Властивості газів, рідин, </w:t>
            </w:r>
          </w:p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/>
                <w:i/>
                <w:iCs/>
                <w:sz w:val="26"/>
                <w:szCs w:val="26"/>
                <w:lang w:val="uk-UA"/>
              </w:rPr>
              <w:t>твердих</w:t>
            </w:r>
            <w:r>
              <w:rPr>
                <w:b/>
                <w:i/>
                <w:iCs/>
                <w:sz w:val="26"/>
                <w:szCs w:val="26"/>
                <w:lang w:val="uk-UA"/>
              </w:rPr>
              <w:t xml:space="preserve"> тіл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2</w:t>
            </w:r>
            <w:r w:rsidR="00AB5A99"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676BA">
              <w:rPr>
                <w:b/>
                <w:sz w:val="26"/>
                <w:szCs w:val="26"/>
                <w:lang w:val="uk-UA"/>
              </w:rPr>
              <w:t>1</w:t>
            </w:r>
            <w:r w:rsidR="003F0059"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234C6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285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</w:tr>
      <w:tr w:rsidR="00F966CC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57</w:t>
            </w:r>
          </w:p>
        </w:tc>
        <w:tc>
          <w:tcPr>
            <w:tcW w:w="2850" w:type="pct"/>
            <w:hideMark/>
          </w:tcPr>
          <w:p w:rsidR="00177753" w:rsidRPr="00177753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Cs/>
                <w:sz w:val="26"/>
                <w:szCs w:val="26"/>
                <w:lang w:val="uk-UA"/>
              </w:rPr>
            </w:pPr>
            <w:r w:rsidRPr="00177753">
              <w:rPr>
                <w:iCs/>
                <w:sz w:val="26"/>
                <w:szCs w:val="26"/>
                <w:lang w:val="uk-UA"/>
              </w:rPr>
              <w:t xml:space="preserve">43) </w:t>
            </w:r>
            <w:r w:rsidRPr="00177753">
              <w:rPr>
                <w:b/>
                <w:iCs/>
                <w:sz w:val="26"/>
                <w:szCs w:val="26"/>
                <w:lang w:val="uk-UA"/>
              </w:rPr>
              <w:t>Властивості насиченої й ненасиченої пари.</w:t>
            </w:r>
            <w:r w:rsidRPr="00177753">
              <w:rPr>
                <w:iCs/>
                <w:sz w:val="26"/>
                <w:szCs w:val="26"/>
                <w:lang w:val="uk-UA"/>
              </w:rPr>
              <w:t xml:space="preserve"> </w:t>
            </w:r>
          </w:p>
          <w:p w:rsidR="00F966CC" w:rsidRPr="00177753" w:rsidRDefault="003F0059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Cs/>
                <w:sz w:val="26"/>
                <w:szCs w:val="26"/>
                <w:lang w:val="uk-UA"/>
              </w:rPr>
            </w:pPr>
            <w:r w:rsidRPr="00177753">
              <w:rPr>
                <w:iCs/>
                <w:sz w:val="26"/>
                <w:szCs w:val="26"/>
                <w:lang w:val="uk-UA"/>
              </w:rPr>
              <w:t>Кипіння</w:t>
            </w:r>
            <w:r w:rsidR="00F966CC" w:rsidRPr="00177753">
              <w:rPr>
                <w:iCs/>
                <w:sz w:val="26"/>
                <w:szCs w:val="26"/>
                <w:lang w:val="uk-UA"/>
              </w:rPr>
              <w:t xml:space="preserve">. 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446478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446478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58</w:t>
            </w:r>
          </w:p>
        </w:tc>
        <w:tc>
          <w:tcPr>
            <w:tcW w:w="2850" w:type="pct"/>
            <w:hideMark/>
          </w:tcPr>
          <w:p w:rsidR="00446478" w:rsidRPr="004676BA" w:rsidRDefault="00446478" w:rsidP="003B33E0">
            <w:pPr>
              <w:pStyle w:val="tl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="00177753">
              <w:rPr>
                <w:sz w:val="26"/>
                <w:szCs w:val="26"/>
                <w:lang w:val="uk-UA"/>
              </w:rPr>
              <w:t>4</w:t>
            </w:r>
            <w:r>
              <w:rPr>
                <w:sz w:val="26"/>
                <w:szCs w:val="26"/>
                <w:lang w:val="uk-UA"/>
              </w:rPr>
              <w:t>)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  <w:r w:rsidRPr="003F0059">
              <w:rPr>
                <w:b/>
                <w:sz w:val="26"/>
                <w:szCs w:val="26"/>
                <w:lang w:val="uk-UA"/>
              </w:rPr>
              <w:t xml:space="preserve">Вологість повітря. </w:t>
            </w:r>
          </w:p>
        </w:tc>
        <w:tc>
          <w:tcPr>
            <w:tcW w:w="428" w:type="pct"/>
            <w:vAlign w:val="center"/>
            <w:hideMark/>
          </w:tcPr>
          <w:p w:rsidR="00446478" w:rsidRPr="004676BA" w:rsidRDefault="00446478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446478" w:rsidRPr="004676BA" w:rsidRDefault="00446478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446478" w:rsidRPr="004676BA" w:rsidRDefault="00446478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446478" w:rsidRPr="004676BA" w:rsidRDefault="00446478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446478" w:rsidRPr="004676BA" w:rsidRDefault="00446478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59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4</w:t>
            </w:r>
            <w:r w:rsidR="00177753">
              <w:rPr>
                <w:iCs/>
                <w:sz w:val="26"/>
                <w:szCs w:val="26"/>
                <w:lang w:val="uk-UA"/>
              </w:rPr>
              <w:t>5</w:t>
            </w:r>
            <w:r w:rsidRPr="004676BA">
              <w:rPr>
                <w:iCs/>
                <w:sz w:val="26"/>
                <w:szCs w:val="26"/>
                <w:lang w:val="uk-UA"/>
              </w:rPr>
              <w:t>)</w:t>
            </w:r>
            <w:r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7.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Визначення відносної вологості повітря та точки роси.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F966CC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354F03" w:rsidRPr="003F0059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60</w:t>
            </w:r>
          </w:p>
        </w:tc>
        <w:tc>
          <w:tcPr>
            <w:tcW w:w="2850" w:type="pct"/>
            <w:hideMark/>
          </w:tcPr>
          <w:p w:rsidR="00F966CC" w:rsidRPr="003F0059" w:rsidRDefault="003F0059" w:rsidP="003B33E0">
            <w:pPr>
              <w:pStyle w:val="tl"/>
              <w:ind w:left="151" w:right="127"/>
              <w:jc w:val="both"/>
              <w:rPr>
                <w:i/>
                <w:iCs/>
                <w:sz w:val="26"/>
                <w:szCs w:val="26"/>
                <w:lang w:val="uk-UA"/>
              </w:rPr>
            </w:pPr>
            <w:r w:rsidRPr="003F0059">
              <w:rPr>
                <w:sz w:val="26"/>
                <w:szCs w:val="26"/>
                <w:lang w:val="uk-UA"/>
              </w:rPr>
              <w:t xml:space="preserve">46) </w:t>
            </w:r>
            <w:r w:rsidRPr="003F0059">
              <w:rPr>
                <w:b/>
                <w:sz w:val="26"/>
                <w:szCs w:val="26"/>
                <w:lang w:val="uk-UA"/>
              </w:rPr>
              <w:t xml:space="preserve">Поверхневий натяг рідини. </w:t>
            </w:r>
            <w:r w:rsidRPr="003F0059">
              <w:rPr>
                <w:sz w:val="26"/>
                <w:szCs w:val="26"/>
                <w:lang w:val="uk-UA"/>
              </w:rPr>
              <w:t xml:space="preserve">Змочування. </w:t>
            </w:r>
          </w:p>
        </w:tc>
        <w:tc>
          <w:tcPr>
            <w:tcW w:w="428" w:type="pct"/>
            <w:vAlign w:val="center"/>
            <w:hideMark/>
          </w:tcPr>
          <w:p w:rsidR="00F966CC" w:rsidRPr="003F0059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F005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3F0059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F005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3F0059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3F0059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3F0059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61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4</w:t>
            </w:r>
            <w:r w:rsidR="00177753">
              <w:rPr>
                <w:sz w:val="26"/>
                <w:szCs w:val="26"/>
                <w:lang w:val="uk-UA"/>
              </w:rPr>
              <w:t>7</w:t>
            </w:r>
            <w:r w:rsidRPr="004676BA">
              <w:rPr>
                <w:sz w:val="26"/>
                <w:szCs w:val="26"/>
                <w:lang w:val="uk-UA"/>
              </w:rPr>
              <w:t xml:space="preserve">) </w:t>
            </w:r>
            <w:r w:rsidRPr="003F0059">
              <w:rPr>
                <w:b/>
                <w:sz w:val="26"/>
                <w:szCs w:val="26"/>
                <w:lang w:val="uk-UA"/>
              </w:rPr>
              <w:t>Капілярні явища.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62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4</w:t>
            </w:r>
            <w:r w:rsidR="00177753">
              <w:rPr>
                <w:iCs/>
                <w:sz w:val="26"/>
                <w:szCs w:val="26"/>
                <w:lang w:val="uk-UA"/>
              </w:rPr>
              <w:t>8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) </w:t>
            </w:r>
            <w:r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8.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Визначення коефіцієнта поверхневого натягу рідини.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F966CC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1"/>
          <w:wBefore w:w="17" w:type="pct"/>
          <w:trHeight w:val="744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63</w:t>
            </w:r>
          </w:p>
        </w:tc>
        <w:tc>
          <w:tcPr>
            <w:tcW w:w="2850" w:type="pct"/>
            <w:hideMark/>
          </w:tcPr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4</w:t>
            </w:r>
            <w:r w:rsidR="00177753">
              <w:rPr>
                <w:sz w:val="26"/>
                <w:szCs w:val="26"/>
                <w:lang w:val="uk-UA"/>
              </w:rPr>
              <w:t>9</w:t>
            </w:r>
            <w:r w:rsidRPr="004676BA">
              <w:rPr>
                <w:sz w:val="26"/>
                <w:szCs w:val="26"/>
                <w:lang w:val="uk-UA"/>
              </w:rPr>
              <w:t>)</w:t>
            </w:r>
            <w:r w:rsidRPr="004676BA">
              <w:rPr>
                <w:sz w:val="26"/>
                <w:szCs w:val="26"/>
              </w:rPr>
              <w:t xml:space="preserve"> </w:t>
            </w:r>
            <w:r w:rsidRPr="004676BA">
              <w:rPr>
                <w:b/>
                <w:sz w:val="26"/>
                <w:szCs w:val="26"/>
                <w:lang w:val="uk-UA"/>
              </w:rPr>
              <w:t>Деформації. Механічні властивості твердих тіл.</w:t>
            </w:r>
            <w:r w:rsidRPr="004676BA">
              <w:rPr>
                <w:sz w:val="26"/>
                <w:szCs w:val="26"/>
                <w:lang w:val="uk-UA"/>
              </w:rPr>
              <w:t xml:space="preserve"> Модуль Юнга.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4B1D32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4B1D32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64</w:t>
            </w:r>
          </w:p>
        </w:tc>
        <w:tc>
          <w:tcPr>
            <w:tcW w:w="2850" w:type="pct"/>
            <w:hideMark/>
          </w:tcPr>
          <w:p w:rsidR="004B1D32" w:rsidRPr="004676BA" w:rsidRDefault="004B1D32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676BA">
              <w:rPr>
                <w:iCs/>
                <w:sz w:val="26"/>
                <w:szCs w:val="26"/>
                <w:lang w:val="uk-UA"/>
              </w:rPr>
              <w:t>50)</w:t>
            </w:r>
            <w:r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Cs/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i/>
                <w:iCs/>
                <w:sz w:val="26"/>
                <w:szCs w:val="26"/>
                <w:u w:val="single"/>
                <w:lang w:val="uk-UA"/>
              </w:rPr>
              <w:t>Лабораторна робота № 9.</w:t>
            </w:r>
            <w:r w:rsidRPr="004676BA">
              <w:rPr>
                <w:sz w:val="26"/>
                <w:szCs w:val="26"/>
                <w:lang w:val="uk-UA"/>
              </w:rPr>
              <w:t xml:space="preserve"> </w:t>
            </w:r>
          </w:p>
          <w:p w:rsidR="004B1D32" w:rsidRPr="004676BA" w:rsidRDefault="004B1D32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Визначення модуля пружності різних речовин.</w:t>
            </w:r>
          </w:p>
        </w:tc>
        <w:tc>
          <w:tcPr>
            <w:tcW w:w="428" w:type="pct"/>
            <w:vAlign w:val="center"/>
            <w:hideMark/>
          </w:tcPr>
          <w:p w:rsidR="004B1D32" w:rsidRPr="004676BA" w:rsidRDefault="004B1D32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4B1D32" w:rsidRPr="004676BA" w:rsidRDefault="004B1D32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4B1D32" w:rsidRPr="004676BA" w:rsidRDefault="004B1D32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4B1D32" w:rsidRPr="004676BA" w:rsidRDefault="004B1D32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5" w:type="pct"/>
          </w:tcPr>
          <w:p w:rsidR="004B1D32" w:rsidRDefault="004B1D32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AB5A99" w:rsidRPr="00AB5A99" w:rsidTr="00D02358">
        <w:trPr>
          <w:gridBefore w:val="1"/>
          <w:wBefore w:w="17" w:type="pct"/>
          <w:trHeight w:val="382"/>
        </w:trPr>
        <w:tc>
          <w:tcPr>
            <w:tcW w:w="348" w:type="pct"/>
            <w:gridSpan w:val="3"/>
            <w:vAlign w:val="center"/>
          </w:tcPr>
          <w:p w:rsidR="003F0059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65</w:t>
            </w:r>
          </w:p>
        </w:tc>
        <w:tc>
          <w:tcPr>
            <w:tcW w:w="2850" w:type="pct"/>
            <w:hideMark/>
          </w:tcPr>
          <w:p w:rsidR="003F0059" w:rsidRPr="00AB5A99" w:rsidRDefault="003F0059" w:rsidP="003B33E0">
            <w:pPr>
              <w:pStyle w:val="tl"/>
              <w:spacing w:before="0" w:beforeAutospacing="0" w:after="0" w:afterAutospacing="0" w:line="276" w:lineRule="auto"/>
              <w:ind w:left="151" w:right="127"/>
              <w:jc w:val="both"/>
              <w:rPr>
                <w:i/>
                <w:iCs/>
                <w:sz w:val="26"/>
                <w:szCs w:val="26"/>
                <w:lang w:val="uk-UA"/>
              </w:rPr>
            </w:pPr>
            <w:r w:rsidRPr="00AB5A99">
              <w:rPr>
                <w:sz w:val="26"/>
                <w:szCs w:val="26"/>
                <w:lang w:val="uk-UA"/>
              </w:rPr>
              <w:t>51) Кристали</w:t>
            </w:r>
            <w:r w:rsidR="004B1D32" w:rsidRPr="00AB5A99">
              <w:rPr>
                <w:sz w:val="26"/>
                <w:szCs w:val="26"/>
                <w:lang w:val="uk-UA"/>
              </w:rPr>
              <w:t>. Діаграма стану речовини</w:t>
            </w:r>
            <w:r w:rsidRPr="00AB5A99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28" w:type="pct"/>
            <w:vAlign w:val="center"/>
            <w:hideMark/>
          </w:tcPr>
          <w:p w:rsidR="003F0059" w:rsidRPr="00AB5A99" w:rsidRDefault="004B1D32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AB5A9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3F0059" w:rsidRPr="00AB5A99" w:rsidRDefault="004B1D32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AB5A9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3F0059" w:rsidRPr="00AB5A99" w:rsidRDefault="003F0059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3F0059" w:rsidRPr="00AB5A99" w:rsidRDefault="003F0059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3F0059" w:rsidRPr="00AB5A99" w:rsidRDefault="003F0059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66</w:t>
            </w:r>
          </w:p>
        </w:tc>
        <w:tc>
          <w:tcPr>
            <w:tcW w:w="2850" w:type="pct"/>
            <w:hideMark/>
          </w:tcPr>
          <w:p w:rsidR="00F966CC" w:rsidRPr="004676BA" w:rsidRDefault="00177753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52</w:t>
            </w:r>
            <w:r w:rsidR="00F966CC" w:rsidRPr="004676BA">
              <w:rPr>
                <w:sz w:val="26"/>
                <w:szCs w:val="26"/>
                <w:lang w:val="uk-UA"/>
              </w:rPr>
              <w:t xml:space="preserve">) </w:t>
            </w:r>
            <w:r w:rsidR="00F966CC" w:rsidRPr="004676BA">
              <w:rPr>
                <w:bCs/>
                <w:sz w:val="26"/>
                <w:szCs w:val="26"/>
                <w:lang w:val="uk-UA"/>
              </w:rPr>
              <w:t xml:space="preserve"> Практикум із розв’язування задач</w:t>
            </w:r>
            <w:r w:rsidR="00F966CC" w:rsidRPr="004676BA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966CC" w:rsidRPr="004676BA" w:rsidTr="00D02358">
        <w:trPr>
          <w:gridBefore w:val="1"/>
          <w:wBefore w:w="17" w:type="pct"/>
          <w:trHeight w:val="146"/>
        </w:trPr>
        <w:tc>
          <w:tcPr>
            <w:tcW w:w="348" w:type="pct"/>
            <w:gridSpan w:val="3"/>
            <w:vAlign w:val="center"/>
          </w:tcPr>
          <w:p w:rsidR="00F966CC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67</w:t>
            </w:r>
          </w:p>
        </w:tc>
        <w:tc>
          <w:tcPr>
            <w:tcW w:w="2850" w:type="pct"/>
            <w:hideMark/>
          </w:tcPr>
          <w:p w:rsidR="00177753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i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5</w:t>
            </w:r>
            <w:r w:rsidR="00177753">
              <w:rPr>
                <w:sz w:val="26"/>
                <w:szCs w:val="26"/>
                <w:lang w:val="uk-UA"/>
              </w:rPr>
              <w:t>3</w:t>
            </w:r>
            <w:r w:rsidRPr="004676BA">
              <w:rPr>
                <w:sz w:val="26"/>
                <w:szCs w:val="26"/>
                <w:lang w:val="uk-UA"/>
              </w:rPr>
              <w:t xml:space="preserve">) 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676BA">
              <w:rPr>
                <w:b/>
                <w:i/>
                <w:sz w:val="26"/>
                <w:szCs w:val="26"/>
                <w:lang w:val="uk-UA"/>
              </w:rPr>
              <w:t xml:space="preserve">Семінар: </w:t>
            </w:r>
          </w:p>
          <w:p w:rsidR="00F966CC" w:rsidRPr="004676BA" w:rsidRDefault="00F966CC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Молекулярна фізика та термодинаміка</w:t>
            </w:r>
          </w:p>
        </w:tc>
        <w:tc>
          <w:tcPr>
            <w:tcW w:w="428" w:type="pct"/>
            <w:vAlign w:val="center"/>
            <w:hideMark/>
          </w:tcPr>
          <w:p w:rsidR="00F966CC" w:rsidRPr="004676BA" w:rsidRDefault="00F966CC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  <w:vAlign w:val="center"/>
          </w:tcPr>
          <w:p w:rsidR="00F966CC" w:rsidRPr="004676BA" w:rsidRDefault="00F966CC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</w:tr>
      <w:tr w:rsidR="00354F03" w:rsidRPr="004676BA" w:rsidTr="00D02358">
        <w:trPr>
          <w:trHeight w:val="286"/>
        </w:trPr>
        <w:tc>
          <w:tcPr>
            <w:tcW w:w="364" w:type="pct"/>
            <w:gridSpan w:val="4"/>
            <w:tcBorders>
              <w:bottom w:val="single" w:sz="4" w:space="0" w:color="auto"/>
            </w:tcBorders>
            <w:vAlign w:val="center"/>
          </w:tcPr>
          <w:p w:rsidR="00354F03" w:rsidRPr="00354F03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4F0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68</w:t>
            </w:r>
          </w:p>
        </w:tc>
        <w:tc>
          <w:tcPr>
            <w:tcW w:w="2850" w:type="pct"/>
            <w:tcBorders>
              <w:bottom w:val="single" w:sz="4" w:space="0" w:color="auto"/>
            </w:tcBorders>
            <w:hideMark/>
          </w:tcPr>
          <w:p w:rsidR="00354F03" w:rsidRPr="004676BA" w:rsidRDefault="00354F03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bCs w:val="0"/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Cs w:val="0"/>
                <w:i/>
                <w:iCs/>
                <w:sz w:val="26"/>
                <w:szCs w:val="26"/>
                <w:lang w:val="uk-UA"/>
              </w:rPr>
              <w:t>Разом за розділом 2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  <w:hideMark/>
          </w:tcPr>
          <w:p w:rsidR="00354F03" w:rsidRPr="004676BA" w:rsidRDefault="00354F03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50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  <w:hideMark/>
          </w:tcPr>
          <w:p w:rsidR="00354F03" w:rsidRPr="004676BA" w:rsidRDefault="00354F03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30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354F03" w:rsidRPr="004676BA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  <w:hideMark/>
          </w:tcPr>
          <w:p w:rsidR="00354F03" w:rsidRPr="004676BA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:rsidR="00354F03" w:rsidRPr="00365651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565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</w:tr>
      <w:tr w:rsidR="00354F03" w:rsidRPr="004676BA" w:rsidTr="00D02358">
        <w:trPr>
          <w:trHeight w:val="146"/>
        </w:trPr>
        <w:tc>
          <w:tcPr>
            <w:tcW w:w="364" w:type="pct"/>
            <w:gridSpan w:val="4"/>
            <w:tcBorders>
              <w:bottom w:val="single" w:sz="4" w:space="0" w:color="auto"/>
            </w:tcBorders>
            <w:vAlign w:val="center"/>
          </w:tcPr>
          <w:p w:rsidR="00354F03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69</w:t>
            </w:r>
          </w:p>
        </w:tc>
        <w:tc>
          <w:tcPr>
            <w:tcW w:w="2850" w:type="pct"/>
            <w:tcBorders>
              <w:bottom w:val="single" w:sz="4" w:space="0" w:color="auto"/>
            </w:tcBorders>
            <w:hideMark/>
          </w:tcPr>
          <w:p w:rsidR="00354F03" w:rsidRPr="004676BA" w:rsidRDefault="00354F03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bCs w:val="0"/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Cs w:val="0"/>
                <w:i/>
                <w:iCs/>
                <w:sz w:val="26"/>
                <w:szCs w:val="26"/>
                <w:lang w:val="uk-UA"/>
              </w:rPr>
              <w:t>Разом за розділами 1-2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  <w:hideMark/>
          </w:tcPr>
          <w:p w:rsidR="00354F03" w:rsidRPr="003816E8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816E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105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  <w:hideMark/>
          </w:tcPr>
          <w:p w:rsidR="00354F03" w:rsidRPr="003816E8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61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354F03" w:rsidRPr="00365651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24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  <w:hideMark/>
          </w:tcPr>
          <w:p w:rsidR="00354F03" w:rsidRPr="00365651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565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18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:rsidR="00354F03" w:rsidRPr="00365651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565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</w:tr>
      <w:tr w:rsidR="00882227" w:rsidRPr="004676BA" w:rsidTr="00D02358">
        <w:trPr>
          <w:trHeight w:val="146"/>
        </w:trPr>
        <w:tc>
          <w:tcPr>
            <w:tcW w:w="36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2227" w:rsidRPr="00354F03" w:rsidRDefault="00882227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2227" w:rsidRPr="004676BA" w:rsidRDefault="00882227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bCs w:val="0"/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2227" w:rsidRPr="003816E8" w:rsidRDefault="00882227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2227" w:rsidRDefault="00882227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2227" w:rsidRDefault="00882227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2227" w:rsidRPr="00365651" w:rsidRDefault="00882227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2227" w:rsidRPr="00365651" w:rsidRDefault="00882227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882227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882227" w:rsidRPr="00354F03" w:rsidRDefault="0088222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lastRenderedPageBreak/>
              <w:t>70</w:t>
            </w:r>
          </w:p>
        </w:tc>
        <w:tc>
          <w:tcPr>
            <w:tcW w:w="2850" w:type="pct"/>
            <w:hideMark/>
          </w:tcPr>
          <w:p w:rsidR="00882227" w:rsidRPr="004676BA" w:rsidRDefault="00882227" w:rsidP="003B33E0">
            <w:pPr>
              <w:pStyle w:val="tc"/>
              <w:spacing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8" w:type="pct"/>
            <w:vAlign w:val="center"/>
            <w:hideMark/>
          </w:tcPr>
          <w:p w:rsidR="00882227" w:rsidRPr="004676BA" w:rsidRDefault="00882227" w:rsidP="003B33E0">
            <w:pPr>
              <w:pStyle w:val="tc"/>
              <w:spacing w:before="0" w:beforeAutospacing="0" w:after="0" w:afterAutospacing="0" w:line="276" w:lineRule="auto"/>
              <w:ind w:left="-87" w:right="-105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357" w:type="pct"/>
            <w:hideMark/>
          </w:tcPr>
          <w:p w:rsidR="00882227" w:rsidRPr="004676BA" w:rsidRDefault="00882227" w:rsidP="003B33E0">
            <w:pPr>
              <w:pStyle w:val="tc"/>
              <w:spacing w:before="0" w:beforeAutospacing="0" w:after="0" w:afterAutospacing="0" w:line="276" w:lineRule="auto"/>
              <w:ind w:left="-109" w:right="-107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лекц</w:t>
            </w:r>
            <w:proofErr w:type="spellEnd"/>
          </w:p>
        </w:tc>
        <w:tc>
          <w:tcPr>
            <w:tcW w:w="358" w:type="pct"/>
            <w:hideMark/>
          </w:tcPr>
          <w:p w:rsidR="00882227" w:rsidRPr="004676BA" w:rsidRDefault="0088222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пр</w:t>
            </w:r>
            <w:proofErr w:type="spellEnd"/>
          </w:p>
        </w:tc>
        <w:tc>
          <w:tcPr>
            <w:tcW w:w="357" w:type="pct"/>
            <w:hideMark/>
          </w:tcPr>
          <w:p w:rsidR="00882227" w:rsidRPr="004676BA" w:rsidRDefault="00882227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лаб</w:t>
            </w:r>
            <w:proofErr w:type="spellEnd"/>
          </w:p>
        </w:tc>
        <w:tc>
          <w:tcPr>
            <w:tcW w:w="285" w:type="pct"/>
          </w:tcPr>
          <w:p w:rsidR="00882227" w:rsidRPr="004676BA" w:rsidRDefault="00882227" w:rsidP="003B33E0">
            <w:pPr>
              <w:pStyle w:val="tc"/>
              <w:spacing w:before="0" w:beforeAutospacing="0" w:after="0" w:afterAutospacing="0" w:line="276" w:lineRule="auto"/>
              <w:ind w:left="-10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сем</w:t>
            </w:r>
          </w:p>
        </w:tc>
      </w:tr>
      <w:tr w:rsidR="00F234C6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234C6" w:rsidRPr="00BC6316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u w:val="single"/>
                <w:lang w:val="uk-UA"/>
              </w:rPr>
            </w:pPr>
            <w:r w:rsidRPr="00BC6316">
              <w:rPr>
                <w:sz w:val="26"/>
                <w:szCs w:val="26"/>
                <w:u w:val="single"/>
                <w:lang w:val="uk-UA"/>
              </w:rPr>
              <w:t>71</w:t>
            </w:r>
          </w:p>
        </w:tc>
        <w:tc>
          <w:tcPr>
            <w:tcW w:w="2850" w:type="pct"/>
          </w:tcPr>
          <w:p w:rsidR="00F234C6" w:rsidRPr="004676BA" w:rsidRDefault="00F234C6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bCs w:val="0"/>
                <w:i/>
                <w:iCs/>
                <w:sz w:val="26"/>
                <w:szCs w:val="26"/>
                <w:lang w:val="uk-UA"/>
              </w:rPr>
            </w:pPr>
            <w:r w:rsidRPr="00C5087C">
              <w:rPr>
                <w:bCs w:val="0"/>
                <w:i/>
                <w:iCs/>
                <w:sz w:val="26"/>
                <w:szCs w:val="26"/>
                <w:lang w:val="uk-UA"/>
              </w:rPr>
              <w:t>РОЗДІЛ 3.  ЕЛЕКТРОДИНАМІКА</w:t>
            </w:r>
          </w:p>
        </w:tc>
        <w:tc>
          <w:tcPr>
            <w:tcW w:w="42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85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8F0A18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8F0A18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72</w:t>
            </w:r>
          </w:p>
        </w:tc>
        <w:tc>
          <w:tcPr>
            <w:tcW w:w="2850" w:type="pct"/>
          </w:tcPr>
          <w:p w:rsidR="008F0A18" w:rsidRPr="004676BA" w:rsidRDefault="008F0A18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bCs w:val="0"/>
                <w:i/>
                <w:iCs/>
                <w:sz w:val="26"/>
                <w:szCs w:val="26"/>
                <w:lang w:val="uk-UA"/>
              </w:rPr>
            </w:pPr>
            <w:r w:rsidRPr="00497E08">
              <w:rPr>
                <w:bCs w:val="0"/>
                <w:i/>
                <w:iCs/>
                <w:sz w:val="26"/>
                <w:szCs w:val="26"/>
                <w:lang w:val="uk-UA"/>
              </w:rPr>
              <w:t>Тема 3.1. Електричне поле</w:t>
            </w:r>
          </w:p>
        </w:tc>
        <w:tc>
          <w:tcPr>
            <w:tcW w:w="428" w:type="pct"/>
            <w:vAlign w:val="center"/>
          </w:tcPr>
          <w:p w:rsidR="008F0A18" w:rsidRPr="008F0A18" w:rsidRDefault="008F0A18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F0A1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15</w:t>
            </w:r>
          </w:p>
        </w:tc>
        <w:tc>
          <w:tcPr>
            <w:tcW w:w="357" w:type="pct"/>
            <w:vAlign w:val="center"/>
          </w:tcPr>
          <w:p w:rsidR="008F0A18" w:rsidRPr="004676BA" w:rsidRDefault="008F0A18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358" w:type="pct"/>
            <w:vAlign w:val="center"/>
          </w:tcPr>
          <w:p w:rsidR="008F0A18" w:rsidRPr="004676BA" w:rsidRDefault="008F0A18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357" w:type="pct"/>
            <w:vAlign w:val="center"/>
          </w:tcPr>
          <w:p w:rsidR="008F0A18" w:rsidRPr="004676BA" w:rsidRDefault="008F0A18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85" w:type="pct"/>
            <w:vAlign w:val="center"/>
          </w:tcPr>
          <w:p w:rsidR="008F0A18" w:rsidRPr="004676BA" w:rsidRDefault="008F0A18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F234C6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234C6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73</w:t>
            </w:r>
          </w:p>
        </w:tc>
        <w:tc>
          <w:tcPr>
            <w:tcW w:w="2850" w:type="pct"/>
          </w:tcPr>
          <w:p w:rsidR="00177753" w:rsidRDefault="00177753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rFonts w:cs="Calibri"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54</w:t>
            </w:r>
            <w:r w:rsidR="00F234C6" w:rsidRPr="00C5087C">
              <w:rPr>
                <w:sz w:val="26"/>
                <w:szCs w:val="26"/>
                <w:lang w:val="uk-UA"/>
              </w:rPr>
              <w:t xml:space="preserve">) </w:t>
            </w:r>
            <w:r w:rsidR="00F234C6">
              <w:rPr>
                <w:sz w:val="26"/>
                <w:szCs w:val="26"/>
                <w:lang w:val="uk-UA"/>
              </w:rPr>
              <w:t xml:space="preserve"> </w:t>
            </w:r>
            <w:r w:rsidR="00F234C6" w:rsidRPr="004953FC">
              <w:rPr>
                <w:rFonts w:cs="Calibri"/>
                <w:sz w:val="26"/>
                <w:szCs w:val="26"/>
                <w:lang w:val="uk-UA" w:eastAsia="en-US"/>
              </w:rPr>
              <w:t xml:space="preserve"> </w:t>
            </w:r>
            <w:r w:rsidR="00F234C6" w:rsidRPr="00310538">
              <w:rPr>
                <w:rFonts w:cs="Calibri"/>
                <w:b/>
                <w:sz w:val="26"/>
                <w:szCs w:val="26"/>
                <w:lang w:val="uk-UA" w:eastAsia="en-US"/>
              </w:rPr>
              <w:t>Електромагнітна взаємодія. Електричне поле.</w:t>
            </w:r>
            <w:r w:rsidR="00F234C6" w:rsidRPr="004953FC">
              <w:rPr>
                <w:rFonts w:cs="Calibri"/>
                <w:sz w:val="26"/>
                <w:szCs w:val="26"/>
                <w:lang w:val="uk-UA" w:eastAsia="en-US"/>
              </w:rPr>
              <w:t xml:space="preserve"> Напруженість електричного поля. Принцип суперпозиції. Електрична взаємодія точкових зарядів. </w:t>
            </w:r>
          </w:p>
          <w:p w:rsidR="00F234C6" w:rsidRPr="00C5087C" w:rsidRDefault="00F234C6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4953FC">
              <w:rPr>
                <w:rFonts w:cs="Calibri"/>
                <w:sz w:val="26"/>
                <w:szCs w:val="26"/>
                <w:lang w:val="uk-UA" w:eastAsia="en-US"/>
              </w:rPr>
              <w:t>Закон Кулона.</w:t>
            </w:r>
          </w:p>
        </w:tc>
        <w:tc>
          <w:tcPr>
            <w:tcW w:w="428" w:type="pct"/>
            <w:vAlign w:val="center"/>
          </w:tcPr>
          <w:p w:rsidR="00F234C6" w:rsidRPr="00310538" w:rsidRDefault="00497E08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105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497E08" w:rsidP="003B33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3105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</w:tr>
      <w:tr w:rsidR="00F234C6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234C6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74</w:t>
            </w:r>
          </w:p>
        </w:tc>
        <w:tc>
          <w:tcPr>
            <w:tcW w:w="2850" w:type="pct"/>
          </w:tcPr>
          <w:p w:rsidR="00F234C6" w:rsidRPr="004676BA" w:rsidRDefault="00177753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55</w:t>
            </w:r>
            <w:r w:rsidR="00F234C6" w:rsidRPr="004676BA">
              <w:rPr>
                <w:bCs/>
                <w:sz w:val="26"/>
                <w:szCs w:val="26"/>
                <w:lang w:val="uk-UA"/>
              </w:rPr>
              <w:t xml:space="preserve">) </w:t>
            </w:r>
            <w:r w:rsidR="00F234C6" w:rsidRPr="004676BA">
              <w:rPr>
                <w:sz w:val="26"/>
                <w:szCs w:val="26"/>
              </w:rPr>
              <w:t xml:space="preserve"> </w:t>
            </w:r>
            <w:r w:rsidR="00F234C6"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F234C6" w:rsidRPr="004676BA" w:rsidRDefault="00F234C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234C6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234C6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75</w:t>
            </w:r>
          </w:p>
        </w:tc>
        <w:tc>
          <w:tcPr>
            <w:tcW w:w="2850" w:type="pct"/>
          </w:tcPr>
          <w:p w:rsidR="00F234C6" w:rsidRPr="00C5087C" w:rsidRDefault="00177753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56</w:t>
            </w:r>
            <w:r w:rsidR="00F234C6" w:rsidRPr="00C5087C">
              <w:rPr>
                <w:sz w:val="26"/>
                <w:szCs w:val="26"/>
                <w:lang w:val="uk-UA"/>
              </w:rPr>
              <w:t xml:space="preserve">) </w:t>
            </w:r>
            <w:r w:rsidR="00F234C6" w:rsidRPr="004953FC">
              <w:rPr>
                <w:rFonts w:cs="Calibri"/>
                <w:sz w:val="26"/>
                <w:szCs w:val="26"/>
                <w:lang w:val="uk-UA" w:eastAsia="en-US"/>
              </w:rPr>
              <w:t xml:space="preserve"> </w:t>
            </w:r>
            <w:r w:rsidR="00F234C6" w:rsidRPr="00310538">
              <w:rPr>
                <w:rFonts w:cs="Calibri"/>
                <w:b/>
                <w:sz w:val="26"/>
                <w:szCs w:val="26"/>
                <w:lang w:val="uk-UA" w:eastAsia="en-US"/>
              </w:rPr>
              <w:t>Речовина в електричному полі.</w:t>
            </w:r>
            <w:r w:rsidR="00F234C6" w:rsidRPr="004953FC">
              <w:rPr>
                <w:rFonts w:cs="Calibri"/>
                <w:sz w:val="26"/>
                <w:szCs w:val="26"/>
                <w:lang w:val="uk-UA" w:eastAsia="en-US"/>
              </w:rPr>
              <w:t xml:space="preserve">  Провідники і діелектрики в електричному полі.</w:t>
            </w:r>
            <w:r w:rsidR="00F234C6">
              <w:rPr>
                <w:rFonts w:cs="Calibri"/>
                <w:sz w:val="26"/>
                <w:szCs w:val="26"/>
                <w:lang w:val="uk-UA" w:eastAsia="en-US"/>
              </w:rPr>
              <w:t xml:space="preserve"> </w:t>
            </w:r>
          </w:p>
        </w:tc>
        <w:tc>
          <w:tcPr>
            <w:tcW w:w="428" w:type="pct"/>
            <w:vAlign w:val="center"/>
          </w:tcPr>
          <w:p w:rsidR="00F234C6" w:rsidRPr="00310538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105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497E08" w:rsidP="003B33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3105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</w:tr>
      <w:tr w:rsidR="00F234C6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234C6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76</w:t>
            </w:r>
          </w:p>
        </w:tc>
        <w:tc>
          <w:tcPr>
            <w:tcW w:w="2850" w:type="pct"/>
          </w:tcPr>
          <w:p w:rsidR="00F234C6" w:rsidRPr="00C5087C" w:rsidRDefault="00F234C6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 w:rsidRPr="00C5087C">
              <w:rPr>
                <w:sz w:val="26"/>
                <w:szCs w:val="26"/>
                <w:lang w:val="uk-UA"/>
              </w:rPr>
              <w:t>5</w:t>
            </w:r>
            <w:r w:rsidR="00177753">
              <w:rPr>
                <w:sz w:val="26"/>
                <w:szCs w:val="26"/>
                <w:lang w:val="uk-UA"/>
              </w:rPr>
              <w:t>7</w:t>
            </w:r>
            <w:r w:rsidRPr="00C5087C">
              <w:rPr>
                <w:sz w:val="26"/>
                <w:szCs w:val="26"/>
                <w:lang w:val="uk-UA"/>
              </w:rPr>
              <w:t xml:space="preserve">) </w:t>
            </w:r>
            <w:r>
              <w:t xml:space="preserve"> </w:t>
            </w:r>
            <w:r w:rsidRPr="00497E08">
              <w:rPr>
                <w:b/>
                <w:sz w:val="26"/>
                <w:szCs w:val="26"/>
                <w:lang w:val="uk-UA"/>
              </w:rPr>
              <w:t>Робота під час переміщення заряду в однорідному електричному полі.</w:t>
            </w:r>
            <w:r w:rsidRPr="00310538">
              <w:rPr>
                <w:sz w:val="26"/>
                <w:szCs w:val="26"/>
                <w:lang w:val="uk-UA"/>
              </w:rPr>
              <w:t xml:space="preserve"> Потенціал електричного поля. Різниця потенціалів. Зв’язок напруженості електричного поля з різницею потенціалів.</w:t>
            </w:r>
          </w:p>
        </w:tc>
        <w:tc>
          <w:tcPr>
            <w:tcW w:w="428" w:type="pct"/>
            <w:vAlign w:val="center"/>
          </w:tcPr>
          <w:p w:rsidR="00F234C6" w:rsidRPr="00F5130B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5130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497E08" w:rsidP="003B33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3105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</w:tr>
      <w:tr w:rsidR="00F234C6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234C6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77</w:t>
            </w:r>
          </w:p>
        </w:tc>
        <w:tc>
          <w:tcPr>
            <w:tcW w:w="2850" w:type="pct"/>
          </w:tcPr>
          <w:p w:rsidR="00F234C6" w:rsidRPr="004676BA" w:rsidRDefault="00464AD8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58</w:t>
            </w:r>
            <w:r w:rsidR="00F234C6" w:rsidRPr="004676BA">
              <w:rPr>
                <w:bCs/>
                <w:sz w:val="26"/>
                <w:szCs w:val="26"/>
                <w:lang w:val="uk-UA"/>
              </w:rPr>
              <w:t xml:space="preserve">) </w:t>
            </w:r>
            <w:r w:rsidR="00F234C6" w:rsidRPr="004676BA">
              <w:rPr>
                <w:sz w:val="26"/>
                <w:szCs w:val="26"/>
              </w:rPr>
              <w:t xml:space="preserve"> </w:t>
            </w:r>
            <w:r w:rsidR="00F234C6"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F234C6" w:rsidRPr="004676BA" w:rsidRDefault="00F234C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234C6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234C6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78</w:t>
            </w:r>
          </w:p>
        </w:tc>
        <w:tc>
          <w:tcPr>
            <w:tcW w:w="2850" w:type="pct"/>
          </w:tcPr>
          <w:p w:rsidR="00F234C6" w:rsidRPr="00C5087C" w:rsidRDefault="00464AD8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59</w:t>
            </w:r>
            <w:r w:rsidR="00F234C6" w:rsidRPr="00C5087C">
              <w:rPr>
                <w:sz w:val="26"/>
                <w:szCs w:val="26"/>
                <w:lang w:val="uk-UA"/>
              </w:rPr>
              <w:t xml:space="preserve">) </w:t>
            </w:r>
            <w:r w:rsidR="00F234C6" w:rsidRPr="004953FC">
              <w:rPr>
                <w:rFonts w:cs="Calibri"/>
                <w:sz w:val="26"/>
                <w:szCs w:val="26"/>
                <w:lang w:val="uk-UA" w:eastAsia="en-US"/>
              </w:rPr>
              <w:t xml:space="preserve"> </w:t>
            </w:r>
            <w:r w:rsidR="00F234C6" w:rsidRPr="00497E08">
              <w:rPr>
                <w:rFonts w:cs="Calibri"/>
                <w:b/>
                <w:sz w:val="26"/>
                <w:szCs w:val="26"/>
                <w:lang w:val="uk-UA" w:eastAsia="en-US"/>
              </w:rPr>
              <w:t>Електроємність. Електроємність плоского конденсатора.</w:t>
            </w:r>
            <w:r w:rsidR="00F234C6" w:rsidRPr="004953FC">
              <w:rPr>
                <w:rFonts w:cs="Calibri"/>
                <w:sz w:val="26"/>
                <w:szCs w:val="26"/>
                <w:lang w:val="uk-UA" w:eastAsia="en-US"/>
              </w:rPr>
              <w:t xml:space="preserve"> З’єднання конденсаторів. Енергія електричного поля. Використання конденсаторів у техніці.</w:t>
            </w:r>
          </w:p>
        </w:tc>
        <w:tc>
          <w:tcPr>
            <w:tcW w:w="428" w:type="pct"/>
            <w:vAlign w:val="center"/>
          </w:tcPr>
          <w:p w:rsidR="00F234C6" w:rsidRPr="00F5130B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5130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497E08" w:rsidP="003B33E0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3105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</w:tr>
      <w:tr w:rsidR="00F234C6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F234C6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79</w:t>
            </w:r>
          </w:p>
        </w:tc>
        <w:tc>
          <w:tcPr>
            <w:tcW w:w="2850" w:type="pct"/>
          </w:tcPr>
          <w:p w:rsidR="00F234C6" w:rsidRPr="004676BA" w:rsidRDefault="00464AD8" w:rsidP="003B33E0">
            <w:pPr>
              <w:pStyle w:val="tl"/>
              <w:spacing w:after="0"/>
              <w:ind w:left="151" w:right="127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60</w:t>
            </w:r>
            <w:r w:rsidR="00F234C6" w:rsidRPr="004676BA">
              <w:rPr>
                <w:bCs/>
                <w:sz w:val="26"/>
                <w:szCs w:val="26"/>
                <w:lang w:val="uk-UA"/>
              </w:rPr>
              <w:t>)</w:t>
            </w:r>
            <w:r w:rsidR="00497E08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F234C6" w:rsidRPr="004676BA">
              <w:rPr>
                <w:sz w:val="26"/>
                <w:szCs w:val="26"/>
              </w:rPr>
              <w:t xml:space="preserve"> </w:t>
            </w:r>
            <w:r w:rsidR="00F234C6" w:rsidRPr="004676BA">
              <w:rPr>
                <w:bCs/>
                <w:sz w:val="26"/>
                <w:szCs w:val="26"/>
                <w:lang w:val="uk-UA"/>
              </w:rPr>
              <w:t>Практикум із розв’язування задач</w:t>
            </w:r>
          </w:p>
        </w:tc>
        <w:tc>
          <w:tcPr>
            <w:tcW w:w="428" w:type="pct"/>
            <w:vAlign w:val="center"/>
          </w:tcPr>
          <w:p w:rsidR="00F234C6" w:rsidRPr="004676BA" w:rsidRDefault="00F234C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7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F234C6" w:rsidRPr="004676BA" w:rsidTr="00D02358">
        <w:trPr>
          <w:gridBefore w:val="2"/>
          <w:wBefore w:w="25" w:type="pct"/>
          <w:trHeight w:val="2022"/>
        </w:trPr>
        <w:tc>
          <w:tcPr>
            <w:tcW w:w="339" w:type="pct"/>
            <w:gridSpan w:val="2"/>
            <w:vAlign w:val="center"/>
          </w:tcPr>
          <w:p w:rsidR="00F234C6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80</w:t>
            </w:r>
          </w:p>
        </w:tc>
        <w:tc>
          <w:tcPr>
            <w:tcW w:w="2850" w:type="pct"/>
            <w:hideMark/>
          </w:tcPr>
          <w:p w:rsidR="00F234C6" w:rsidRPr="004676BA" w:rsidRDefault="00464AD8" w:rsidP="003B33E0">
            <w:pPr>
              <w:pStyle w:val="tl"/>
              <w:spacing w:before="0" w:beforeAutospacing="0" w:after="0" w:afterAutospacing="0" w:line="276" w:lineRule="auto"/>
              <w:ind w:left="151" w:right="127"/>
              <w:rPr>
                <w:b/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61</w:t>
            </w:r>
            <w:r w:rsidR="00F234C6" w:rsidRPr="004676BA">
              <w:rPr>
                <w:bCs/>
                <w:sz w:val="26"/>
                <w:szCs w:val="26"/>
                <w:lang w:val="uk-UA"/>
              </w:rPr>
              <w:t>)</w:t>
            </w:r>
            <w:r w:rsidR="00F234C6" w:rsidRPr="004676BA">
              <w:rPr>
                <w:b/>
                <w:bCs/>
                <w:sz w:val="26"/>
                <w:szCs w:val="26"/>
                <w:lang w:val="uk-UA"/>
              </w:rPr>
              <w:t xml:space="preserve"> </w:t>
            </w:r>
            <w:r w:rsidR="00497E08">
              <w:rPr>
                <w:b/>
                <w:bCs/>
                <w:sz w:val="26"/>
                <w:szCs w:val="26"/>
                <w:lang w:val="uk-UA"/>
              </w:rPr>
              <w:t xml:space="preserve"> </w:t>
            </w:r>
            <w:r w:rsidR="00F234C6" w:rsidRPr="004676BA">
              <w:rPr>
                <w:b/>
                <w:bCs/>
                <w:sz w:val="26"/>
                <w:szCs w:val="26"/>
                <w:lang w:val="uk-UA"/>
              </w:rPr>
              <w:t>Узагальнююче заняття.</w:t>
            </w:r>
          </w:p>
          <w:p w:rsidR="00F234C6" w:rsidRPr="004676BA" w:rsidRDefault="00F234C6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b w:val="0"/>
                <w:bCs w:val="0"/>
                <w:sz w:val="26"/>
                <w:szCs w:val="26"/>
                <w:lang w:val="uk-UA"/>
              </w:rPr>
            </w:pPr>
            <w:r w:rsidRPr="004676BA">
              <w:rPr>
                <w:b w:val="0"/>
                <w:bCs w:val="0"/>
                <w:sz w:val="26"/>
                <w:szCs w:val="26"/>
                <w:lang w:val="uk-UA"/>
              </w:rPr>
              <w:t xml:space="preserve">Фундаментальні взаємодії в природі та фізичні теорії. Єдність фізичних основ законів та закономірностей явищ мікро- та макросвіту, обмеження сучасної науки у їх пізнанні. Фізика як основа  сучасних комп’ютерних, виробничих, медичних та </w:t>
            </w:r>
            <w:proofErr w:type="spellStart"/>
            <w:r w:rsidRPr="004676BA">
              <w:rPr>
                <w:b w:val="0"/>
                <w:bCs w:val="0"/>
                <w:sz w:val="26"/>
                <w:szCs w:val="26"/>
                <w:lang w:val="uk-UA"/>
              </w:rPr>
              <w:t>біоінженерних</w:t>
            </w:r>
            <w:proofErr w:type="spellEnd"/>
            <w:r w:rsidRPr="004676BA">
              <w:rPr>
                <w:b w:val="0"/>
                <w:bCs w:val="0"/>
                <w:sz w:val="26"/>
                <w:szCs w:val="26"/>
                <w:lang w:val="uk-UA"/>
              </w:rPr>
              <w:t xml:space="preserve"> технологій.</w:t>
            </w:r>
          </w:p>
        </w:tc>
        <w:tc>
          <w:tcPr>
            <w:tcW w:w="428" w:type="pct"/>
            <w:vAlign w:val="center"/>
            <w:hideMark/>
          </w:tcPr>
          <w:p w:rsidR="00F234C6" w:rsidRPr="004676BA" w:rsidRDefault="00F234C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7" w:type="pct"/>
            <w:vAlign w:val="center"/>
            <w:hideMark/>
          </w:tcPr>
          <w:p w:rsidR="00F234C6" w:rsidRPr="004676BA" w:rsidRDefault="00F234C6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8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57" w:type="pct"/>
            <w:vAlign w:val="center"/>
            <w:hideMark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5" w:type="pct"/>
            <w:vAlign w:val="center"/>
          </w:tcPr>
          <w:p w:rsidR="00F234C6" w:rsidRPr="004676BA" w:rsidRDefault="00F234C6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A66CF0" w:rsidRPr="004676BA" w:rsidTr="00D02358">
        <w:trPr>
          <w:gridBefore w:val="3"/>
          <w:wBefore w:w="35" w:type="pct"/>
          <w:trHeight w:val="146"/>
        </w:trPr>
        <w:tc>
          <w:tcPr>
            <w:tcW w:w="329" w:type="pct"/>
            <w:vAlign w:val="center"/>
          </w:tcPr>
          <w:p w:rsidR="00A66CF0" w:rsidRPr="00354F03" w:rsidRDefault="00354F03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81</w:t>
            </w:r>
          </w:p>
        </w:tc>
        <w:tc>
          <w:tcPr>
            <w:tcW w:w="2850" w:type="pct"/>
            <w:hideMark/>
          </w:tcPr>
          <w:p w:rsidR="00A66CF0" w:rsidRPr="004676BA" w:rsidRDefault="00A66CF0" w:rsidP="003B33E0">
            <w:pPr>
              <w:pStyle w:val="tc"/>
              <w:spacing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8" w:type="pct"/>
            <w:vAlign w:val="center"/>
            <w:hideMark/>
          </w:tcPr>
          <w:p w:rsidR="00A66CF0" w:rsidRPr="004676BA" w:rsidRDefault="00A66CF0" w:rsidP="003B33E0">
            <w:pPr>
              <w:pStyle w:val="tc"/>
              <w:spacing w:before="0" w:beforeAutospacing="0" w:after="0" w:afterAutospacing="0" w:line="276" w:lineRule="auto"/>
              <w:ind w:left="-87" w:right="-105"/>
              <w:jc w:val="center"/>
              <w:rPr>
                <w:sz w:val="26"/>
                <w:szCs w:val="26"/>
                <w:lang w:val="uk-UA"/>
              </w:rPr>
            </w:pPr>
            <w:r w:rsidRPr="004676BA">
              <w:rPr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357" w:type="pct"/>
            <w:hideMark/>
          </w:tcPr>
          <w:p w:rsidR="00A66CF0" w:rsidRPr="004676BA" w:rsidRDefault="00A66CF0" w:rsidP="003B33E0">
            <w:pPr>
              <w:pStyle w:val="tc"/>
              <w:spacing w:before="0" w:beforeAutospacing="0" w:after="0" w:afterAutospacing="0" w:line="276" w:lineRule="auto"/>
              <w:ind w:left="-109" w:right="-107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лекц</w:t>
            </w:r>
            <w:proofErr w:type="spellEnd"/>
          </w:p>
        </w:tc>
        <w:tc>
          <w:tcPr>
            <w:tcW w:w="358" w:type="pct"/>
            <w:hideMark/>
          </w:tcPr>
          <w:p w:rsidR="00A66CF0" w:rsidRPr="004676BA" w:rsidRDefault="00A66CF0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пр</w:t>
            </w:r>
            <w:proofErr w:type="spellEnd"/>
          </w:p>
        </w:tc>
        <w:tc>
          <w:tcPr>
            <w:tcW w:w="357" w:type="pct"/>
            <w:hideMark/>
          </w:tcPr>
          <w:p w:rsidR="00A66CF0" w:rsidRPr="004676BA" w:rsidRDefault="00A66CF0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676BA">
              <w:rPr>
                <w:sz w:val="26"/>
                <w:szCs w:val="26"/>
                <w:lang w:val="uk-UA"/>
              </w:rPr>
              <w:t>лаб</w:t>
            </w:r>
            <w:proofErr w:type="spellEnd"/>
          </w:p>
        </w:tc>
        <w:tc>
          <w:tcPr>
            <w:tcW w:w="285" w:type="pct"/>
          </w:tcPr>
          <w:p w:rsidR="00A66CF0" w:rsidRPr="004676BA" w:rsidRDefault="00A66CF0" w:rsidP="003B33E0">
            <w:pPr>
              <w:pStyle w:val="tc"/>
              <w:spacing w:before="0" w:beforeAutospacing="0" w:after="0" w:afterAutospacing="0" w:line="276" w:lineRule="auto"/>
              <w:ind w:left="-10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сем</w:t>
            </w:r>
          </w:p>
        </w:tc>
      </w:tr>
      <w:tr w:rsidR="00354F03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354F03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82</w:t>
            </w:r>
          </w:p>
        </w:tc>
        <w:tc>
          <w:tcPr>
            <w:tcW w:w="2850" w:type="pct"/>
          </w:tcPr>
          <w:p w:rsidR="00354F03" w:rsidRPr="004676BA" w:rsidRDefault="00354F03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bCs w:val="0"/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Cs w:val="0"/>
                <w:i/>
                <w:iCs/>
                <w:sz w:val="26"/>
                <w:szCs w:val="26"/>
                <w:lang w:val="uk-UA"/>
              </w:rPr>
              <w:t xml:space="preserve">Разом за розділом </w:t>
            </w:r>
            <w:r>
              <w:rPr>
                <w:bCs w:val="0"/>
                <w:i/>
                <w:iCs/>
                <w:sz w:val="26"/>
                <w:szCs w:val="26"/>
                <w:lang w:val="uk-UA"/>
              </w:rPr>
              <w:t>3 (ІІ семестр)</w:t>
            </w:r>
          </w:p>
        </w:tc>
        <w:tc>
          <w:tcPr>
            <w:tcW w:w="428" w:type="pct"/>
            <w:vAlign w:val="center"/>
          </w:tcPr>
          <w:p w:rsidR="00354F03" w:rsidRPr="008F0A18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F0A1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15</w:t>
            </w:r>
          </w:p>
        </w:tc>
        <w:tc>
          <w:tcPr>
            <w:tcW w:w="357" w:type="pct"/>
            <w:vAlign w:val="center"/>
          </w:tcPr>
          <w:p w:rsidR="00354F03" w:rsidRPr="004676BA" w:rsidRDefault="00354F03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358" w:type="pct"/>
            <w:vAlign w:val="center"/>
          </w:tcPr>
          <w:p w:rsidR="00354F03" w:rsidRPr="004676BA" w:rsidRDefault="00354F03" w:rsidP="003B33E0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357" w:type="pct"/>
            <w:vAlign w:val="center"/>
          </w:tcPr>
          <w:p w:rsidR="00354F03" w:rsidRPr="004676BA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85" w:type="pct"/>
            <w:vAlign w:val="center"/>
          </w:tcPr>
          <w:p w:rsidR="00354F03" w:rsidRPr="004676BA" w:rsidRDefault="00354F03" w:rsidP="003B33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354F03" w:rsidRPr="004676BA" w:rsidTr="00D02358">
        <w:trPr>
          <w:gridBefore w:val="2"/>
          <w:wBefore w:w="25" w:type="pct"/>
          <w:trHeight w:val="146"/>
        </w:trPr>
        <w:tc>
          <w:tcPr>
            <w:tcW w:w="339" w:type="pct"/>
            <w:gridSpan w:val="2"/>
            <w:vAlign w:val="center"/>
          </w:tcPr>
          <w:p w:rsidR="00354F03" w:rsidRPr="00354F03" w:rsidRDefault="00354F03" w:rsidP="003B33E0">
            <w:pPr>
              <w:pStyle w:val="tl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354F03">
              <w:rPr>
                <w:sz w:val="26"/>
                <w:szCs w:val="26"/>
                <w:lang w:val="uk-UA"/>
              </w:rPr>
              <w:t>83</w:t>
            </w:r>
          </w:p>
        </w:tc>
        <w:tc>
          <w:tcPr>
            <w:tcW w:w="2850" w:type="pct"/>
          </w:tcPr>
          <w:p w:rsidR="00354F03" w:rsidRPr="004676BA" w:rsidRDefault="00354F03" w:rsidP="003B33E0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151" w:right="127"/>
              <w:rPr>
                <w:bCs w:val="0"/>
                <w:i/>
                <w:iCs/>
                <w:sz w:val="26"/>
                <w:szCs w:val="26"/>
                <w:lang w:val="uk-UA"/>
              </w:rPr>
            </w:pPr>
            <w:r w:rsidRPr="004676BA">
              <w:rPr>
                <w:bCs w:val="0"/>
                <w:i/>
                <w:iCs/>
                <w:sz w:val="26"/>
                <w:szCs w:val="26"/>
                <w:lang w:val="uk-UA"/>
              </w:rPr>
              <w:t>Разом за розділами 1-</w:t>
            </w:r>
            <w:r>
              <w:rPr>
                <w:bCs w:val="0"/>
                <w:i/>
                <w:iCs/>
                <w:sz w:val="26"/>
                <w:szCs w:val="26"/>
                <w:lang w:val="uk-UA"/>
              </w:rPr>
              <w:t>3 (І-ІІ семестр)</w:t>
            </w:r>
          </w:p>
        </w:tc>
        <w:tc>
          <w:tcPr>
            <w:tcW w:w="428" w:type="pct"/>
            <w:vAlign w:val="center"/>
          </w:tcPr>
          <w:p w:rsidR="00354F03" w:rsidRPr="003816E8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816E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  <w:r w:rsidRPr="003816E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357" w:type="pct"/>
            <w:vAlign w:val="center"/>
          </w:tcPr>
          <w:p w:rsidR="00354F03" w:rsidRPr="003816E8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70</w:t>
            </w:r>
          </w:p>
        </w:tc>
        <w:tc>
          <w:tcPr>
            <w:tcW w:w="358" w:type="pct"/>
            <w:vAlign w:val="center"/>
          </w:tcPr>
          <w:p w:rsidR="00354F03" w:rsidRPr="00365651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30</w:t>
            </w:r>
          </w:p>
        </w:tc>
        <w:tc>
          <w:tcPr>
            <w:tcW w:w="357" w:type="pct"/>
            <w:vAlign w:val="center"/>
          </w:tcPr>
          <w:p w:rsidR="00354F03" w:rsidRPr="00365651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565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18</w:t>
            </w:r>
          </w:p>
        </w:tc>
        <w:tc>
          <w:tcPr>
            <w:tcW w:w="285" w:type="pct"/>
            <w:vAlign w:val="center"/>
          </w:tcPr>
          <w:p w:rsidR="00354F03" w:rsidRPr="00365651" w:rsidRDefault="00354F03" w:rsidP="003B33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565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</w:tr>
    </w:tbl>
    <w:p w:rsidR="00D02358" w:rsidRDefault="00D02358" w:rsidP="00DD0739">
      <w:pPr>
        <w:pStyle w:val="tcbmf"/>
        <w:numPr>
          <w:ilvl w:val="0"/>
          <w:numId w:val="21"/>
        </w:numPr>
        <w:shd w:val="clear" w:color="auto" w:fill="FFFFFF"/>
        <w:spacing w:before="0" w:beforeAutospacing="0" w:after="0" w:afterAutospacing="0"/>
        <w:jc w:val="center"/>
        <w:rPr>
          <w:b/>
          <w:bCs/>
          <w:sz w:val="26"/>
          <w:szCs w:val="26"/>
          <w:lang w:val="uk-UA"/>
        </w:rPr>
      </w:pPr>
      <w:r w:rsidRPr="002D13CA">
        <w:rPr>
          <w:b/>
          <w:bCs/>
          <w:sz w:val="26"/>
          <w:szCs w:val="26"/>
          <w:lang w:val="uk-UA"/>
        </w:rPr>
        <w:t>Теми семінарських занять</w:t>
      </w:r>
    </w:p>
    <w:p w:rsidR="00DD0739" w:rsidRDefault="00B20496" w:rsidP="00B20496">
      <w:pPr>
        <w:pStyle w:val="tcbmf"/>
        <w:shd w:val="clear" w:color="auto" w:fill="FFFFFF"/>
        <w:tabs>
          <w:tab w:val="left" w:pos="3300"/>
        </w:tabs>
        <w:spacing w:before="0" w:beforeAutospacing="0" w:after="0" w:afterAutospacing="0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ab/>
      </w:r>
    </w:p>
    <w:p w:rsidR="00B20496" w:rsidRDefault="00B20496" w:rsidP="00B20496">
      <w:pPr>
        <w:pStyle w:val="tcbmf"/>
        <w:shd w:val="clear" w:color="auto" w:fill="FFFFFF"/>
        <w:tabs>
          <w:tab w:val="left" w:pos="3300"/>
        </w:tabs>
        <w:spacing w:before="0" w:beforeAutospacing="0" w:after="0" w:afterAutospacing="0"/>
        <w:rPr>
          <w:b/>
          <w:bCs/>
          <w:sz w:val="26"/>
          <w:szCs w:val="26"/>
          <w:lang w:val="uk-UA"/>
        </w:rPr>
      </w:pPr>
    </w:p>
    <w:p w:rsidR="00B20496" w:rsidRPr="002D13CA" w:rsidRDefault="00B20496" w:rsidP="00B20496">
      <w:pPr>
        <w:pStyle w:val="tcbmf"/>
        <w:shd w:val="clear" w:color="auto" w:fill="FFFFFF"/>
        <w:tabs>
          <w:tab w:val="left" w:pos="3300"/>
        </w:tabs>
        <w:spacing w:before="0" w:beforeAutospacing="0" w:after="0" w:afterAutospacing="0"/>
        <w:rPr>
          <w:b/>
          <w:bCs/>
          <w:sz w:val="26"/>
          <w:szCs w:val="26"/>
          <w:lang w:val="uk-UA"/>
        </w:rPr>
      </w:pPr>
    </w:p>
    <w:tbl>
      <w:tblPr>
        <w:tblpPr w:leftFromText="180" w:rightFromText="180" w:bottomFromText="200" w:vertAnchor="text" w:horzAnchor="margin" w:tblpY="-3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98"/>
        <w:gridCol w:w="6521"/>
        <w:gridCol w:w="2130"/>
      </w:tblGrid>
      <w:tr w:rsidR="00BC6316" w:rsidRPr="00BC6316" w:rsidTr="00BC6316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6316" w:rsidRPr="00BC6316" w:rsidRDefault="00BC6316" w:rsidP="00BC6316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C6316">
              <w:rPr>
                <w:sz w:val="26"/>
                <w:szCs w:val="26"/>
                <w:lang w:val="uk-UA"/>
              </w:rPr>
              <w:t>N з/п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6316" w:rsidRPr="00BC6316" w:rsidRDefault="00BC6316" w:rsidP="00F709EF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C6316">
              <w:rPr>
                <w:sz w:val="26"/>
                <w:szCs w:val="26"/>
                <w:lang w:val="uk-UA"/>
              </w:rPr>
              <w:t>Назва теми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6316" w:rsidRPr="00BC6316" w:rsidRDefault="00BC6316" w:rsidP="00F709EF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C6316">
              <w:rPr>
                <w:sz w:val="26"/>
                <w:szCs w:val="26"/>
                <w:lang w:val="uk-UA"/>
              </w:rPr>
              <w:t>Кількість годин</w:t>
            </w:r>
          </w:p>
        </w:tc>
      </w:tr>
      <w:tr w:rsidR="00BC6316" w:rsidRPr="00BC6316" w:rsidTr="00BC6316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6316" w:rsidRPr="00BC6316" w:rsidRDefault="00BC6316" w:rsidP="00F709EF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C631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6316" w:rsidRPr="00BC6316" w:rsidRDefault="00BC6316" w:rsidP="00F709EF">
            <w:pPr>
              <w:pStyle w:val="tc"/>
              <w:spacing w:before="0" w:beforeAutospacing="0" w:after="0" w:afterAutospacing="0" w:line="276" w:lineRule="auto"/>
              <w:ind w:left="142"/>
              <w:rPr>
                <w:sz w:val="26"/>
                <w:szCs w:val="26"/>
                <w:lang w:val="uk-UA"/>
              </w:rPr>
            </w:pPr>
            <w:r w:rsidRPr="00BC6316">
              <w:rPr>
                <w:sz w:val="26"/>
                <w:szCs w:val="26"/>
                <w:lang w:val="uk-UA"/>
              </w:rPr>
              <w:t>Молекулярна фізика та термодинаміка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6316" w:rsidRPr="00BC6316" w:rsidRDefault="00BC6316" w:rsidP="00BC6316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C6316">
              <w:rPr>
                <w:sz w:val="26"/>
                <w:szCs w:val="26"/>
                <w:lang w:val="uk-UA"/>
              </w:rPr>
              <w:t>2</w:t>
            </w:r>
          </w:p>
        </w:tc>
      </w:tr>
      <w:tr w:rsidR="00BC6316" w:rsidRPr="00BC6316" w:rsidTr="00BC6316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6316" w:rsidRPr="00BC6316" w:rsidRDefault="00BC6316" w:rsidP="00BC631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C631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6316" w:rsidRPr="00BC6316" w:rsidRDefault="00BC6316" w:rsidP="00F709EF">
            <w:pPr>
              <w:pStyle w:val="tc"/>
              <w:spacing w:before="0" w:beforeAutospacing="0" w:after="0" w:afterAutospacing="0" w:line="276" w:lineRule="auto"/>
              <w:ind w:left="142"/>
              <w:rPr>
                <w:b/>
                <w:sz w:val="26"/>
                <w:szCs w:val="26"/>
                <w:lang w:val="uk-UA"/>
              </w:rPr>
            </w:pPr>
            <w:r w:rsidRPr="00BC6316">
              <w:rPr>
                <w:b/>
                <w:sz w:val="26"/>
                <w:szCs w:val="26"/>
                <w:lang w:val="uk-UA"/>
              </w:rPr>
              <w:t xml:space="preserve">Разом 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6316" w:rsidRPr="00BC6316" w:rsidRDefault="00BC6316" w:rsidP="00BC6316">
            <w:pPr>
              <w:pStyle w:val="tc"/>
              <w:spacing w:before="0" w:beforeAutospacing="0" w:after="0" w:afterAutospacing="0"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BC6316">
              <w:rPr>
                <w:b/>
                <w:sz w:val="26"/>
                <w:szCs w:val="26"/>
                <w:lang w:val="uk-UA"/>
              </w:rPr>
              <w:t>2</w:t>
            </w:r>
          </w:p>
        </w:tc>
      </w:tr>
    </w:tbl>
    <w:p w:rsidR="00057C0C" w:rsidRPr="00DD0739" w:rsidRDefault="00DD0739" w:rsidP="00057C0C">
      <w:pPr>
        <w:pStyle w:val="tcbmf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lang w:val="uk-UA"/>
        </w:rPr>
      </w:pPr>
      <w:r w:rsidRPr="00DD0739">
        <w:rPr>
          <w:b/>
          <w:bCs/>
          <w:color w:val="000000"/>
          <w:sz w:val="26"/>
          <w:szCs w:val="26"/>
          <w:lang w:val="uk-UA"/>
        </w:rPr>
        <w:lastRenderedPageBreak/>
        <w:t>7</w:t>
      </w:r>
      <w:r w:rsidR="00057C0C" w:rsidRPr="00DD0739">
        <w:rPr>
          <w:b/>
          <w:bCs/>
          <w:color w:val="000000"/>
          <w:sz w:val="26"/>
          <w:szCs w:val="26"/>
          <w:lang w:val="uk-UA"/>
        </w:rPr>
        <w:t>. Теми лабораторних занять</w:t>
      </w:r>
    </w:p>
    <w:p w:rsidR="003A0862" w:rsidRPr="006E4718" w:rsidRDefault="003A0862" w:rsidP="00057C0C">
      <w:pPr>
        <w:pStyle w:val="tcbmf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3"/>
        <w:gridCol w:w="7955"/>
        <w:gridCol w:w="1131"/>
      </w:tblGrid>
      <w:tr w:rsidR="00057C0C" w:rsidRPr="00DD0739" w:rsidTr="00C96B44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7C0C" w:rsidRPr="00DD0739" w:rsidRDefault="00057C0C" w:rsidP="00DA608E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N</w:t>
            </w:r>
            <w:r w:rsidRPr="00DD0739">
              <w:rPr>
                <w:sz w:val="26"/>
                <w:szCs w:val="26"/>
                <w:lang w:val="uk-UA"/>
              </w:rPr>
              <w:br/>
              <w:t>з/п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7C0C" w:rsidRPr="00DD0739" w:rsidRDefault="00057C0C" w:rsidP="00DA608E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Назва теми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7C0C" w:rsidRPr="00DD0739" w:rsidRDefault="00057C0C" w:rsidP="00DA608E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Кількість годин</w:t>
            </w:r>
          </w:p>
        </w:tc>
      </w:tr>
      <w:tr w:rsidR="00057C0C" w:rsidRPr="00DD0739" w:rsidTr="00C96B44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 w:rsidP="00F5130B">
            <w:pPr>
              <w:pStyle w:val="tc"/>
              <w:spacing w:before="0" w:beforeAutospacing="0" w:after="0" w:afterAutospacing="0" w:line="276" w:lineRule="auto"/>
              <w:ind w:left="151" w:hanging="142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 </w:t>
            </w:r>
            <w:r w:rsidR="00263003" w:rsidRPr="00DD0739">
              <w:rPr>
                <w:sz w:val="26"/>
                <w:szCs w:val="26"/>
                <w:lang w:val="uk-UA"/>
              </w:rPr>
              <w:t xml:space="preserve"> Визначення прискорення руху тіла під час прямолінійного </w:t>
            </w:r>
            <w:r w:rsidR="00F5130B" w:rsidRPr="00DD0739">
              <w:rPr>
                <w:sz w:val="26"/>
                <w:szCs w:val="26"/>
                <w:lang w:val="uk-UA"/>
              </w:rPr>
              <w:t xml:space="preserve">   </w:t>
            </w:r>
            <w:r w:rsidR="00263003" w:rsidRPr="00DD0739">
              <w:rPr>
                <w:sz w:val="26"/>
                <w:szCs w:val="26"/>
                <w:lang w:val="uk-UA"/>
              </w:rPr>
              <w:t>рівноприскореного руху.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 2</w:t>
            </w:r>
          </w:p>
        </w:tc>
      </w:tr>
      <w:tr w:rsidR="00057C0C" w:rsidRPr="00DD0739" w:rsidTr="00C96B44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59419F" w:rsidP="00F5130B">
            <w:pPr>
              <w:pStyle w:val="tc"/>
              <w:spacing w:before="0" w:beforeAutospacing="0" w:after="0" w:afterAutospacing="0" w:line="276" w:lineRule="auto"/>
              <w:ind w:left="93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r w:rsidR="0043249D" w:rsidRPr="00DD0739">
              <w:rPr>
                <w:sz w:val="26"/>
                <w:szCs w:val="26"/>
                <w:lang w:val="uk-UA"/>
              </w:rPr>
              <w:t xml:space="preserve">Визначення прискорення вільного падіння тіла </w:t>
            </w:r>
            <w:r w:rsidR="00057C0C" w:rsidRPr="00DD0739">
              <w:rPr>
                <w:sz w:val="26"/>
                <w:szCs w:val="26"/>
                <w:lang w:val="uk-UA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 2</w:t>
            </w:r>
          </w:p>
        </w:tc>
      </w:tr>
      <w:tr w:rsidR="00057C0C" w:rsidRPr="00DD0739" w:rsidTr="00C96B44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43249D" w:rsidP="00F5130B">
            <w:pPr>
              <w:pStyle w:val="tc"/>
              <w:spacing w:before="0" w:beforeAutospacing="0" w:after="0" w:afterAutospacing="0" w:line="276" w:lineRule="auto"/>
              <w:ind w:left="151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Визначення періоду, частоти, лінійної швидкості та доцентрового прискорення тіла при рівномірному русі по колу.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 2</w:t>
            </w:r>
          </w:p>
        </w:tc>
      </w:tr>
      <w:tr w:rsidR="00057C0C" w:rsidRPr="00DD0739" w:rsidTr="00C96B44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59419F" w:rsidP="00F5130B">
            <w:pPr>
              <w:pStyle w:val="tc"/>
              <w:spacing w:before="0" w:beforeAutospacing="0" w:after="0" w:afterAutospacing="0" w:line="276" w:lineRule="auto"/>
              <w:ind w:left="93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proofErr w:type="gramStart"/>
            <w:r w:rsidR="0043249D" w:rsidRPr="00DD0739">
              <w:rPr>
                <w:sz w:val="26"/>
                <w:szCs w:val="26"/>
              </w:rPr>
              <w:t>Досл</w:t>
            </w:r>
            <w:proofErr w:type="gramEnd"/>
            <w:r w:rsidR="0043249D" w:rsidRPr="00DD0739">
              <w:rPr>
                <w:sz w:val="26"/>
                <w:szCs w:val="26"/>
              </w:rPr>
              <w:t>ідження</w:t>
            </w:r>
            <w:proofErr w:type="spellEnd"/>
            <w:r w:rsidR="0043249D" w:rsidRPr="00DD0739">
              <w:rPr>
                <w:sz w:val="26"/>
                <w:szCs w:val="26"/>
              </w:rPr>
              <w:t xml:space="preserve"> </w:t>
            </w:r>
            <w:proofErr w:type="spellStart"/>
            <w:r w:rsidR="0043249D" w:rsidRPr="00DD0739">
              <w:rPr>
                <w:sz w:val="26"/>
                <w:szCs w:val="26"/>
              </w:rPr>
              <w:t>руху</w:t>
            </w:r>
            <w:proofErr w:type="spellEnd"/>
            <w:r w:rsidR="0043249D" w:rsidRPr="00DD0739">
              <w:rPr>
                <w:sz w:val="26"/>
                <w:szCs w:val="26"/>
              </w:rPr>
              <w:t xml:space="preserve"> </w:t>
            </w:r>
            <w:proofErr w:type="spellStart"/>
            <w:r w:rsidR="0043249D" w:rsidRPr="00DD0739">
              <w:rPr>
                <w:sz w:val="26"/>
                <w:szCs w:val="26"/>
              </w:rPr>
              <w:t>тіла</w:t>
            </w:r>
            <w:proofErr w:type="spellEnd"/>
            <w:r w:rsidR="0043249D" w:rsidRPr="00DD0739">
              <w:rPr>
                <w:sz w:val="26"/>
                <w:szCs w:val="26"/>
              </w:rPr>
              <w:t xml:space="preserve">, кинутого </w:t>
            </w:r>
            <w:proofErr w:type="spellStart"/>
            <w:r w:rsidR="0043249D" w:rsidRPr="00DD0739">
              <w:rPr>
                <w:sz w:val="26"/>
                <w:szCs w:val="26"/>
              </w:rPr>
              <w:t>під</w:t>
            </w:r>
            <w:proofErr w:type="spellEnd"/>
            <w:r w:rsidR="0043249D" w:rsidRPr="00DD0739">
              <w:rPr>
                <w:sz w:val="26"/>
                <w:szCs w:val="26"/>
              </w:rPr>
              <w:t xml:space="preserve"> кутом до горизонту.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2</w:t>
            </w:r>
          </w:p>
        </w:tc>
      </w:tr>
      <w:tr w:rsidR="00057C0C" w:rsidRPr="00DD0739" w:rsidTr="00C96B44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59419F" w:rsidP="00F5130B">
            <w:pPr>
              <w:pStyle w:val="tc"/>
              <w:spacing w:before="0" w:beforeAutospacing="0" w:after="0" w:afterAutospacing="0" w:line="276" w:lineRule="auto"/>
              <w:ind w:left="93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43249D" w:rsidRPr="00DD0739">
              <w:rPr>
                <w:sz w:val="26"/>
                <w:szCs w:val="26"/>
              </w:rPr>
              <w:t>Визначення</w:t>
            </w:r>
            <w:proofErr w:type="spellEnd"/>
            <w:r w:rsidR="0043249D" w:rsidRPr="00DD0739">
              <w:rPr>
                <w:sz w:val="26"/>
                <w:szCs w:val="26"/>
              </w:rPr>
              <w:t xml:space="preserve"> центра </w:t>
            </w:r>
            <w:proofErr w:type="spellStart"/>
            <w:r w:rsidR="0043249D" w:rsidRPr="00DD0739">
              <w:rPr>
                <w:sz w:val="26"/>
                <w:szCs w:val="26"/>
              </w:rPr>
              <w:t>мас</w:t>
            </w:r>
            <w:proofErr w:type="spellEnd"/>
            <w:r w:rsidR="0043249D" w:rsidRPr="00DD0739">
              <w:rPr>
                <w:sz w:val="26"/>
                <w:szCs w:val="26"/>
              </w:rPr>
              <w:t xml:space="preserve"> </w:t>
            </w:r>
            <w:proofErr w:type="gramStart"/>
            <w:r w:rsidR="0043249D" w:rsidRPr="00DD0739">
              <w:rPr>
                <w:sz w:val="26"/>
                <w:szCs w:val="26"/>
              </w:rPr>
              <w:t>плоских</w:t>
            </w:r>
            <w:proofErr w:type="gramEnd"/>
            <w:r w:rsidR="0043249D" w:rsidRPr="00DD0739">
              <w:rPr>
                <w:sz w:val="26"/>
                <w:szCs w:val="26"/>
              </w:rPr>
              <w:t xml:space="preserve"> </w:t>
            </w:r>
            <w:proofErr w:type="spellStart"/>
            <w:r w:rsidR="0043249D" w:rsidRPr="00DD0739">
              <w:rPr>
                <w:sz w:val="26"/>
                <w:szCs w:val="26"/>
              </w:rPr>
              <w:t>фігур</w:t>
            </w:r>
            <w:proofErr w:type="spellEnd"/>
            <w:r w:rsidR="0043249D" w:rsidRPr="00DD0739">
              <w:rPr>
                <w:sz w:val="26"/>
                <w:szCs w:val="26"/>
              </w:rPr>
              <w:t>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2</w:t>
            </w:r>
          </w:p>
        </w:tc>
      </w:tr>
      <w:tr w:rsidR="00057C0C" w:rsidRPr="00DD0739" w:rsidTr="00C96B44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59419F" w:rsidP="00F5130B">
            <w:pPr>
              <w:pStyle w:val="tc"/>
              <w:spacing w:before="0" w:beforeAutospacing="0" w:after="0" w:afterAutospacing="0" w:line="276" w:lineRule="auto"/>
              <w:ind w:left="93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r w:rsidR="0043249D" w:rsidRPr="00DD0739">
              <w:rPr>
                <w:sz w:val="26"/>
                <w:szCs w:val="26"/>
                <w:lang w:val="uk-UA"/>
              </w:rPr>
              <w:t xml:space="preserve">Перевірка закону </w:t>
            </w:r>
            <w:proofErr w:type="spellStart"/>
            <w:r w:rsidR="0043249D" w:rsidRPr="00DD0739">
              <w:rPr>
                <w:sz w:val="26"/>
                <w:szCs w:val="26"/>
                <w:lang w:val="uk-UA"/>
              </w:rPr>
              <w:t>Бойля</w:t>
            </w:r>
            <w:proofErr w:type="spellEnd"/>
            <w:r w:rsidR="0043249D" w:rsidRPr="00DD0739">
              <w:rPr>
                <w:sz w:val="26"/>
                <w:szCs w:val="26"/>
                <w:lang w:val="uk-UA"/>
              </w:rPr>
              <w:t xml:space="preserve">- </w:t>
            </w:r>
            <w:proofErr w:type="spellStart"/>
            <w:r w:rsidR="0043249D" w:rsidRPr="00DD0739">
              <w:rPr>
                <w:sz w:val="26"/>
                <w:szCs w:val="26"/>
                <w:lang w:val="uk-UA"/>
              </w:rPr>
              <w:t>Маріотта</w:t>
            </w:r>
            <w:proofErr w:type="spellEnd"/>
            <w:r w:rsidR="0043249D" w:rsidRPr="00DD0739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2</w:t>
            </w:r>
          </w:p>
        </w:tc>
      </w:tr>
      <w:tr w:rsidR="00057C0C" w:rsidRPr="00DD0739" w:rsidTr="00C96B44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59419F" w:rsidP="00F5130B">
            <w:pPr>
              <w:pStyle w:val="tc"/>
              <w:spacing w:before="0" w:beforeAutospacing="0" w:after="0" w:afterAutospacing="0" w:line="276" w:lineRule="auto"/>
              <w:ind w:left="93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r w:rsidR="0043249D" w:rsidRPr="00DD0739">
              <w:rPr>
                <w:sz w:val="26"/>
                <w:szCs w:val="26"/>
                <w:lang w:val="uk-UA"/>
              </w:rPr>
              <w:t>Визначення відносної вологості повітря та точки роси.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2</w:t>
            </w:r>
          </w:p>
        </w:tc>
      </w:tr>
      <w:tr w:rsidR="00057C0C" w:rsidRPr="00DD0739" w:rsidTr="00C96B44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59419F" w:rsidP="00F5130B">
            <w:pPr>
              <w:pStyle w:val="tc"/>
              <w:spacing w:before="0" w:beforeAutospacing="0" w:after="0" w:afterAutospacing="0" w:line="276" w:lineRule="auto"/>
              <w:ind w:left="93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r w:rsidR="0043249D" w:rsidRPr="00DD0739">
              <w:rPr>
                <w:sz w:val="26"/>
                <w:szCs w:val="26"/>
                <w:lang w:val="uk-UA"/>
              </w:rPr>
              <w:t>Визначення коефіцієнта поверхневого натягу рідини.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2</w:t>
            </w:r>
          </w:p>
        </w:tc>
      </w:tr>
      <w:tr w:rsidR="00057C0C" w:rsidRPr="00DD0739" w:rsidTr="00C96B44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59419F" w:rsidP="00F5130B">
            <w:pPr>
              <w:pStyle w:val="tc"/>
              <w:spacing w:before="0" w:beforeAutospacing="0" w:after="0" w:afterAutospacing="0" w:line="276" w:lineRule="auto"/>
              <w:ind w:left="93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r w:rsidR="0043249D" w:rsidRPr="00DD0739">
              <w:rPr>
                <w:sz w:val="26"/>
                <w:szCs w:val="26"/>
                <w:lang w:val="uk-UA"/>
              </w:rPr>
              <w:t>Визначення модуля пружності різних речовин.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pStyle w:val="tc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2</w:t>
            </w:r>
          </w:p>
        </w:tc>
      </w:tr>
      <w:tr w:rsidR="00057C0C" w:rsidRPr="00DD0739" w:rsidTr="00C96B44">
        <w:trPr>
          <w:trHeight w:val="28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057C0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D073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B92732" w:rsidRPr="00DD073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 </w:t>
            </w:r>
            <w:r w:rsidRPr="00DD073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Разом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7C0C" w:rsidRPr="00DD0739" w:rsidRDefault="00432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D073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18</w:t>
            </w:r>
          </w:p>
        </w:tc>
      </w:tr>
    </w:tbl>
    <w:p w:rsidR="00057C0C" w:rsidRDefault="003A0862" w:rsidP="003A0862">
      <w:pPr>
        <w:pStyle w:val="tcbmf"/>
        <w:numPr>
          <w:ilvl w:val="0"/>
          <w:numId w:val="23"/>
        </w:numPr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Навчальні проекти</w:t>
      </w:r>
    </w:p>
    <w:p w:rsidR="003A0862" w:rsidRPr="00DD0739" w:rsidRDefault="003A0862" w:rsidP="003A0862">
      <w:pPr>
        <w:pStyle w:val="tcbmf"/>
        <w:shd w:val="clear" w:color="auto" w:fill="FFFFFF"/>
        <w:spacing w:before="0" w:beforeAutospacing="0" w:after="0" w:afterAutospacing="0"/>
        <w:ind w:left="1440"/>
        <w:rPr>
          <w:b/>
          <w:bCs/>
          <w:color w:val="000000"/>
          <w:sz w:val="26"/>
          <w:szCs w:val="26"/>
          <w:lang w:val="uk-UA"/>
        </w:rPr>
      </w:pPr>
    </w:p>
    <w:p w:rsidR="00C83AA4" w:rsidRDefault="003A0862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A0862">
        <w:rPr>
          <w:color w:val="000000"/>
          <w:sz w:val="26"/>
          <w:szCs w:val="26"/>
          <w:lang w:val="uk-UA"/>
        </w:rPr>
        <w:t xml:space="preserve">1. </w:t>
      </w:r>
      <w:r w:rsidR="00D55322">
        <w:rPr>
          <w:color w:val="000000"/>
          <w:sz w:val="26"/>
          <w:szCs w:val="26"/>
          <w:lang w:val="uk-UA"/>
        </w:rPr>
        <w:t xml:space="preserve"> </w:t>
      </w:r>
      <w:r w:rsidR="00C83AA4" w:rsidRPr="00C83AA4">
        <w:rPr>
          <w:color w:val="000000"/>
          <w:sz w:val="26"/>
          <w:szCs w:val="26"/>
          <w:lang w:val="uk-UA"/>
        </w:rPr>
        <w:t>Технічні винаходи , що змінили життя людства.</w:t>
      </w:r>
      <w:r w:rsidR="00A079AA">
        <w:rPr>
          <w:color w:val="000000"/>
          <w:sz w:val="26"/>
          <w:szCs w:val="26"/>
          <w:lang w:val="uk-UA"/>
        </w:rPr>
        <w:t xml:space="preserve"> </w:t>
      </w:r>
    </w:p>
    <w:p w:rsidR="003A0862" w:rsidRPr="003A0862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2.  </w:t>
      </w:r>
      <w:r w:rsidR="003A0862" w:rsidRPr="003A0862">
        <w:rPr>
          <w:color w:val="000000"/>
          <w:sz w:val="26"/>
          <w:szCs w:val="26"/>
          <w:lang w:val="uk-UA"/>
        </w:rPr>
        <w:t>Штучні супутники Землі. Розвиток космонавтики</w:t>
      </w:r>
    </w:p>
    <w:p w:rsidR="003A0862" w:rsidRPr="003A0862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3</w:t>
      </w:r>
      <w:r w:rsidR="003A0862" w:rsidRPr="003A0862">
        <w:rPr>
          <w:color w:val="000000"/>
          <w:sz w:val="26"/>
          <w:szCs w:val="26"/>
          <w:lang w:val="uk-UA"/>
        </w:rPr>
        <w:t xml:space="preserve">. </w:t>
      </w:r>
      <w:r w:rsidR="00A079AA">
        <w:rPr>
          <w:color w:val="000000"/>
          <w:sz w:val="26"/>
          <w:szCs w:val="26"/>
          <w:lang w:val="uk-UA"/>
        </w:rPr>
        <w:t xml:space="preserve"> </w:t>
      </w:r>
      <w:r w:rsidR="003A0862" w:rsidRPr="003A0862">
        <w:rPr>
          <w:color w:val="000000"/>
          <w:sz w:val="26"/>
          <w:szCs w:val="26"/>
          <w:lang w:val="uk-UA"/>
        </w:rPr>
        <w:t>Реактивний рух в природі й техніці</w:t>
      </w:r>
      <w:r w:rsidR="003A0862">
        <w:rPr>
          <w:color w:val="000000"/>
          <w:sz w:val="26"/>
          <w:szCs w:val="26"/>
          <w:lang w:val="uk-UA"/>
        </w:rPr>
        <w:t>.</w:t>
      </w:r>
    </w:p>
    <w:p w:rsidR="003A0862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4</w:t>
      </w:r>
      <w:r w:rsidR="003A0862" w:rsidRPr="003A0862">
        <w:rPr>
          <w:color w:val="000000"/>
          <w:sz w:val="26"/>
          <w:szCs w:val="26"/>
          <w:lang w:val="uk-UA"/>
        </w:rPr>
        <w:t xml:space="preserve">. </w:t>
      </w:r>
      <w:r w:rsidR="00A079AA">
        <w:rPr>
          <w:color w:val="000000"/>
          <w:sz w:val="26"/>
          <w:szCs w:val="26"/>
          <w:lang w:val="uk-UA"/>
        </w:rPr>
        <w:t xml:space="preserve"> </w:t>
      </w:r>
      <w:r w:rsidR="003A0862" w:rsidRPr="003A0862">
        <w:rPr>
          <w:color w:val="000000"/>
          <w:sz w:val="26"/>
          <w:szCs w:val="26"/>
          <w:lang w:val="uk-UA"/>
        </w:rPr>
        <w:t xml:space="preserve">Рідкі кристали та їхні властивості. </w:t>
      </w:r>
    </w:p>
    <w:p w:rsidR="00057C0C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5</w:t>
      </w:r>
      <w:r w:rsidR="003A0862">
        <w:rPr>
          <w:color w:val="000000"/>
          <w:sz w:val="26"/>
          <w:szCs w:val="26"/>
          <w:lang w:val="uk-UA"/>
        </w:rPr>
        <w:t xml:space="preserve">. </w:t>
      </w:r>
      <w:r w:rsidR="00A079AA">
        <w:rPr>
          <w:color w:val="000000"/>
          <w:sz w:val="26"/>
          <w:szCs w:val="26"/>
          <w:lang w:val="uk-UA"/>
        </w:rPr>
        <w:t xml:space="preserve"> </w:t>
      </w:r>
      <w:r w:rsidR="003A0862" w:rsidRPr="003A0862">
        <w:rPr>
          <w:color w:val="000000"/>
          <w:sz w:val="26"/>
          <w:szCs w:val="26"/>
          <w:lang w:val="uk-UA"/>
        </w:rPr>
        <w:t>Полімери: їх властивості і застосування</w:t>
      </w:r>
    </w:p>
    <w:p w:rsidR="003A0862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6</w:t>
      </w:r>
      <w:r w:rsidR="003A0862">
        <w:rPr>
          <w:color w:val="000000"/>
          <w:sz w:val="26"/>
          <w:szCs w:val="26"/>
          <w:lang w:val="uk-UA"/>
        </w:rPr>
        <w:t xml:space="preserve">. </w:t>
      </w:r>
      <w:r w:rsidR="00A079AA">
        <w:rPr>
          <w:color w:val="000000"/>
          <w:sz w:val="26"/>
          <w:szCs w:val="26"/>
          <w:lang w:val="uk-UA"/>
        </w:rPr>
        <w:t xml:space="preserve"> </w:t>
      </w:r>
      <w:r w:rsidR="00AF1E9B">
        <w:rPr>
          <w:color w:val="000000"/>
          <w:sz w:val="26"/>
          <w:szCs w:val="26"/>
          <w:lang w:val="uk-UA"/>
        </w:rPr>
        <w:t>Простір і час.</w:t>
      </w:r>
    </w:p>
    <w:p w:rsidR="00AF1E9B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7</w:t>
      </w:r>
      <w:r w:rsidR="00AF1E9B">
        <w:rPr>
          <w:color w:val="000000"/>
          <w:sz w:val="26"/>
          <w:szCs w:val="26"/>
          <w:lang w:val="uk-UA"/>
        </w:rPr>
        <w:t xml:space="preserve">. </w:t>
      </w:r>
      <w:r w:rsidR="00A079AA">
        <w:rPr>
          <w:color w:val="000000"/>
          <w:sz w:val="26"/>
          <w:szCs w:val="26"/>
          <w:lang w:val="uk-UA"/>
        </w:rPr>
        <w:t xml:space="preserve"> </w:t>
      </w:r>
      <w:r w:rsidR="00AF1E9B">
        <w:rPr>
          <w:color w:val="000000"/>
          <w:sz w:val="26"/>
          <w:szCs w:val="26"/>
          <w:lang w:val="uk-UA"/>
        </w:rPr>
        <w:t>Від парової машини до сучасного теплового двигуна.</w:t>
      </w:r>
    </w:p>
    <w:p w:rsidR="002376A4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8</w:t>
      </w:r>
      <w:r w:rsidR="002376A4">
        <w:rPr>
          <w:color w:val="000000"/>
          <w:sz w:val="26"/>
          <w:szCs w:val="26"/>
          <w:lang w:val="uk-UA"/>
        </w:rPr>
        <w:t xml:space="preserve">. </w:t>
      </w:r>
      <w:r w:rsidR="00A079AA">
        <w:rPr>
          <w:color w:val="000000"/>
          <w:sz w:val="26"/>
          <w:szCs w:val="26"/>
          <w:lang w:val="uk-UA"/>
        </w:rPr>
        <w:t xml:space="preserve"> </w:t>
      </w:r>
      <w:r w:rsidR="002376A4" w:rsidRPr="002376A4">
        <w:rPr>
          <w:color w:val="000000"/>
          <w:sz w:val="26"/>
          <w:szCs w:val="26"/>
          <w:lang w:val="uk-UA"/>
        </w:rPr>
        <w:t>Використання фізики у військовій справі.</w:t>
      </w:r>
    </w:p>
    <w:p w:rsidR="002376A4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9</w:t>
      </w:r>
      <w:r w:rsidR="002376A4">
        <w:rPr>
          <w:color w:val="000000"/>
          <w:sz w:val="26"/>
          <w:szCs w:val="26"/>
          <w:lang w:val="uk-UA"/>
        </w:rPr>
        <w:t xml:space="preserve">. </w:t>
      </w:r>
      <w:r w:rsidR="00A079AA">
        <w:rPr>
          <w:color w:val="000000"/>
          <w:sz w:val="26"/>
          <w:szCs w:val="26"/>
          <w:lang w:val="uk-UA"/>
        </w:rPr>
        <w:t xml:space="preserve"> </w:t>
      </w:r>
      <w:r w:rsidR="00BD242B">
        <w:rPr>
          <w:color w:val="000000"/>
          <w:sz w:val="26"/>
          <w:szCs w:val="26"/>
          <w:lang w:val="uk-UA"/>
        </w:rPr>
        <w:t>Фізика і техніка в Україні</w:t>
      </w:r>
      <w:r w:rsidR="002376A4" w:rsidRPr="002376A4">
        <w:rPr>
          <w:color w:val="000000"/>
          <w:sz w:val="26"/>
          <w:szCs w:val="26"/>
          <w:lang w:val="uk-UA"/>
        </w:rPr>
        <w:t>.</w:t>
      </w:r>
    </w:p>
    <w:p w:rsidR="002376A4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10</w:t>
      </w:r>
      <w:r w:rsidR="002376A4">
        <w:rPr>
          <w:color w:val="000000"/>
          <w:sz w:val="26"/>
          <w:szCs w:val="26"/>
          <w:lang w:val="uk-UA"/>
        </w:rPr>
        <w:t xml:space="preserve">. </w:t>
      </w:r>
      <w:r w:rsidR="00A079AA" w:rsidRPr="003A0862">
        <w:rPr>
          <w:sz w:val="26"/>
          <w:szCs w:val="26"/>
          <w:lang w:val="uk-UA"/>
        </w:rPr>
        <w:t>Винаходи Леонардо да Вінчі, втілені в життя.</w:t>
      </w:r>
    </w:p>
    <w:p w:rsidR="00A079AA" w:rsidRDefault="00A079AA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</w:t>
      </w:r>
      <w:r w:rsidR="00C83AA4">
        <w:rPr>
          <w:sz w:val="26"/>
          <w:szCs w:val="26"/>
          <w:lang w:val="uk-UA"/>
        </w:rPr>
        <w:t>1</w:t>
      </w:r>
      <w:r>
        <w:rPr>
          <w:sz w:val="26"/>
          <w:szCs w:val="26"/>
          <w:lang w:val="uk-UA"/>
        </w:rPr>
        <w:t xml:space="preserve">. </w:t>
      </w:r>
      <w:proofErr w:type="spellStart"/>
      <w:r w:rsidR="00BD242B">
        <w:rPr>
          <w:sz w:val="26"/>
          <w:szCs w:val="26"/>
          <w:lang w:val="uk-UA"/>
        </w:rPr>
        <w:t>Наноматеріали</w:t>
      </w:r>
      <w:proofErr w:type="spellEnd"/>
      <w:r w:rsidR="00BD242B">
        <w:rPr>
          <w:sz w:val="26"/>
          <w:szCs w:val="26"/>
          <w:lang w:val="uk-UA"/>
        </w:rPr>
        <w:t>.</w:t>
      </w:r>
      <w:r w:rsidR="00C83AA4">
        <w:rPr>
          <w:sz w:val="26"/>
          <w:szCs w:val="26"/>
          <w:lang w:val="uk-UA"/>
        </w:rPr>
        <w:t xml:space="preserve"> Нанотехнології.</w:t>
      </w:r>
    </w:p>
    <w:p w:rsidR="00BD242B" w:rsidRDefault="00BD242B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</w:t>
      </w:r>
      <w:r w:rsidR="00C83AA4">
        <w:rPr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. </w:t>
      </w:r>
      <w:r w:rsidRPr="00BD242B">
        <w:rPr>
          <w:sz w:val="26"/>
          <w:szCs w:val="26"/>
          <w:lang w:val="uk-UA"/>
        </w:rPr>
        <w:t>Внесок українських учених у розвиток сучасної техніки.</w:t>
      </w:r>
    </w:p>
    <w:p w:rsidR="00C83AA4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13. </w:t>
      </w:r>
      <w:r w:rsidRPr="00C83AA4">
        <w:rPr>
          <w:sz w:val="26"/>
          <w:szCs w:val="26"/>
          <w:lang w:val="uk-UA"/>
        </w:rPr>
        <w:t>Яким буде транспорт майбутнього.</w:t>
      </w:r>
    </w:p>
    <w:p w:rsidR="00C83AA4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14.  </w:t>
      </w:r>
      <w:r w:rsidRPr="00C83AA4">
        <w:rPr>
          <w:sz w:val="26"/>
          <w:szCs w:val="26"/>
          <w:lang w:val="uk-UA"/>
        </w:rPr>
        <w:t>Рекорди швидкості серед живих істот і виробів техніки. Порівняння.</w:t>
      </w:r>
    </w:p>
    <w:p w:rsidR="00C83AA4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15.  </w:t>
      </w:r>
      <w:r w:rsidRPr="00C83AA4">
        <w:rPr>
          <w:sz w:val="26"/>
          <w:szCs w:val="26"/>
          <w:lang w:val="uk-UA"/>
        </w:rPr>
        <w:t>Україна — космічна держава.</w:t>
      </w:r>
    </w:p>
    <w:p w:rsidR="00C83AA4" w:rsidRDefault="00C83AA4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16.  </w:t>
      </w:r>
      <w:r w:rsidRPr="00C83AA4">
        <w:rPr>
          <w:sz w:val="26"/>
          <w:szCs w:val="26"/>
          <w:lang w:val="uk-UA"/>
        </w:rPr>
        <w:t xml:space="preserve">Ґ. Ґалілей і </w:t>
      </w:r>
      <w:proofErr w:type="spellStart"/>
      <w:r w:rsidRPr="00C83AA4">
        <w:rPr>
          <w:sz w:val="26"/>
          <w:szCs w:val="26"/>
          <w:lang w:val="uk-UA"/>
        </w:rPr>
        <w:t>І</w:t>
      </w:r>
      <w:proofErr w:type="spellEnd"/>
      <w:r w:rsidRPr="00C83AA4">
        <w:rPr>
          <w:sz w:val="26"/>
          <w:szCs w:val="26"/>
          <w:lang w:val="uk-UA"/>
        </w:rPr>
        <w:t>. Ньютон. Відкриття законів механіки.</w:t>
      </w:r>
    </w:p>
    <w:p w:rsidR="00C83AA4" w:rsidRPr="00C83AA4" w:rsidRDefault="00C83AA4" w:rsidP="00C83AA4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17.  </w:t>
      </w:r>
      <w:r w:rsidRPr="00C83AA4">
        <w:rPr>
          <w:sz w:val="26"/>
          <w:szCs w:val="26"/>
          <w:lang w:val="uk-UA"/>
        </w:rPr>
        <w:t>Від повітряної кулі до сучасних літаків.</w:t>
      </w:r>
    </w:p>
    <w:p w:rsidR="00C83AA4" w:rsidRPr="00C83AA4" w:rsidRDefault="00C83AA4" w:rsidP="00C83AA4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C83AA4">
        <w:rPr>
          <w:sz w:val="26"/>
          <w:szCs w:val="26"/>
          <w:lang w:val="uk-UA"/>
        </w:rPr>
        <w:t xml:space="preserve">18. </w:t>
      </w:r>
      <w:r>
        <w:rPr>
          <w:sz w:val="26"/>
          <w:szCs w:val="26"/>
          <w:lang w:val="uk-UA"/>
        </w:rPr>
        <w:t xml:space="preserve"> </w:t>
      </w:r>
      <w:r w:rsidRPr="00C83AA4">
        <w:rPr>
          <w:sz w:val="26"/>
          <w:szCs w:val="26"/>
          <w:lang w:val="uk-UA"/>
        </w:rPr>
        <w:t>Від стародавніх вітрильників до сучасних океанських лайнерів.</w:t>
      </w:r>
    </w:p>
    <w:p w:rsidR="00C83AA4" w:rsidRDefault="00C83AA4" w:rsidP="00C83AA4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C83AA4">
        <w:rPr>
          <w:sz w:val="26"/>
          <w:szCs w:val="26"/>
          <w:lang w:val="uk-UA"/>
        </w:rPr>
        <w:t xml:space="preserve">19. </w:t>
      </w:r>
      <w:r>
        <w:rPr>
          <w:sz w:val="26"/>
          <w:szCs w:val="26"/>
          <w:lang w:val="uk-UA"/>
        </w:rPr>
        <w:t xml:space="preserve"> </w:t>
      </w:r>
      <w:r w:rsidRPr="00C83AA4">
        <w:rPr>
          <w:sz w:val="26"/>
          <w:szCs w:val="26"/>
          <w:lang w:val="uk-UA"/>
        </w:rPr>
        <w:t>Видатний конструктор українського походження І. І. Сікорський.</w:t>
      </w:r>
    </w:p>
    <w:p w:rsidR="00C83AA4" w:rsidRDefault="00C83AA4" w:rsidP="00C83AA4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20.  </w:t>
      </w:r>
      <w:r w:rsidRPr="00C83AA4">
        <w:rPr>
          <w:sz w:val="26"/>
          <w:szCs w:val="26"/>
          <w:lang w:val="uk-UA"/>
        </w:rPr>
        <w:t>Використання простих механізмів: історія і сучасність.</w:t>
      </w:r>
    </w:p>
    <w:p w:rsidR="00C83AA4" w:rsidRPr="00C83AA4" w:rsidRDefault="00C83AA4" w:rsidP="00C83AA4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21.  </w:t>
      </w:r>
      <w:r w:rsidRPr="00C83AA4">
        <w:rPr>
          <w:sz w:val="26"/>
          <w:szCs w:val="26"/>
          <w:lang w:val="uk-UA"/>
        </w:rPr>
        <w:t>Видатний український учений-механік С. П. Тимошенко.</w:t>
      </w:r>
    </w:p>
    <w:p w:rsidR="003A0862" w:rsidRDefault="00AE408E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AE408E">
        <w:rPr>
          <w:sz w:val="26"/>
          <w:szCs w:val="26"/>
          <w:lang w:val="uk-UA"/>
        </w:rPr>
        <w:t>22.  Потужність і габарити найпотужніших двигунів автомобілів,</w:t>
      </w:r>
      <w:r>
        <w:rPr>
          <w:sz w:val="26"/>
          <w:szCs w:val="26"/>
          <w:lang w:val="uk-UA"/>
        </w:rPr>
        <w:t xml:space="preserve"> </w:t>
      </w:r>
      <w:r w:rsidRPr="00AE408E">
        <w:rPr>
          <w:sz w:val="26"/>
          <w:szCs w:val="26"/>
          <w:lang w:val="uk-UA"/>
        </w:rPr>
        <w:t>суден, літаків і ракет.</w:t>
      </w:r>
    </w:p>
    <w:p w:rsidR="00EA0ED8" w:rsidRDefault="00EA0ED8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23. </w:t>
      </w:r>
      <w:r w:rsidRPr="00EA0ED8">
        <w:rPr>
          <w:sz w:val="26"/>
          <w:szCs w:val="26"/>
          <w:lang w:val="uk-UA"/>
        </w:rPr>
        <w:t>Використання енергії води і вітру.</w:t>
      </w:r>
    </w:p>
    <w:p w:rsidR="00EA0ED8" w:rsidRDefault="00EA0ED8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24. </w:t>
      </w:r>
      <w:r w:rsidRPr="00EA0ED8">
        <w:rPr>
          <w:sz w:val="26"/>
          <w:szCs w:val="26"/>
          <w:lang w:val="uk-UA"/>
        </w:rPr>
        <w:t>Нобелівські лауреати — вихідці з України</w:t>
      </w:r>
      <w:r>
        <w:rPr>
          <w:sz w:val="26"/>
          <w:szCs w:val="26"/>
          <w:lang w:val="uk-UA"/>
        </w:rPr>
        <w:t>.</w:t>
      </w:r>
    </w:p>
    <w:p w:rsidR="00EA0ED8" w:rsidRDefault="00EA0ED8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 Відомі українські фізики.</w:t>
      </w:r>
    </w:p>
    <w:p w:rsidR="00EA0ED8" w:rsidRDefault="00EA0ED8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26. Цікаві факти з фізики.</w:t>
      </w:r>
    </w:p>
    <w:p w:rsidR="00EA0ED8" w:rsidRDefault="00EA0ED8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27. </w:t>
      </w:r>
      <w:r w:rsidR="00FC0420">
        <w:rPr>
          <w:sz w:val="26"/>
          <w:szCs w:val="26"/>
          <w:lang w:val="uk-UA"/>
        </w:rPr>
        <w:t>Життя і винаходи Рудольфа Дизеля.</w:t>
      </w:r>
    </w:p>
    <w:p w:rsidR="00FC0420" w:rsidRDefault="00FC0420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28. Творчість Альберта Ейнштейна.</w:t>
      </w:r>
    </w:p>
    <w:p w:rsidR="00FC0420" w:rsidRDefault="00FC0420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29. </w:t>
      </w:r>
      <w:proofErr w:type="spellStart"/>
      <w:r>
        <w:rPr>
          <w:sz w:val="26"/>
          <w:szCs w:val="26"/>
          <w:lang w:val="uk-UA"/>
        </w:rPr>
        <w:t>Енергозбережувальні</w:t>
      </w:r>
      <w:proofErr w:type="spellEnd"/>
      <w:r>
        <w:rPr>
          <w:sz w:val="26"/>
          <w:szCs w:val="26"/>
          <w:lang w:val="uk-UA"/>
        </w:rPr>
        <w:t xml:space="preserve"> технології.</w:t>
      </w:r>
    </w:p>
    <w:p w:rsidR="00FC0420" w:rsidRDefault="00FC0420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30. Холодильні машини, </w:t>
      </w:r>
      <w:proofErr w:type="spellStart"/>
      <w:r>
        <w:rPr>
          <w:sz w:val="26"/>
          <w:szCs w:val="26"/>
          <w:lang w:val="uk-UA"/>
        </w:rPr>
        <w:t>кондеціонер</w:t>
      </w:r>
      <w:proofErr w:type="spellEnd"/>
      <w:r>
        <w:rPr>
          <w:sz w:val="26"/>
          <w:szCs w:val="26"/>
          <w:lang w:val="uk-UA"/>
        </w:rPr>
        <w:t>.</w:t>
      </w:r>
    </w:p>
    <w:p w:rsidR="00FC0420" w:rsidRPr="00AE408E" w:rsidRDefault="00FC0420" w:rsidP="00AE408E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</w:p>
    <w:p w:rsidR="003A0862" w:rsidRPr="00DD0739" w:rsidRDefault="003A0862" w:rsidP="003A0862">
      <w:pPr>
        <w:pStyle w:val="tcbmf"/>
        <w:numPr>
          <w:ilvl w:val="0"/>
          <w:numId w:val="23"/>
        </w:numPr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lang w:val="uk-UA"/>
        </w:rPr>
      </w:pPr>
      <w:r w:rsidRPr="00DD0739">
        <w:rPr>
          <w:b/>
          <w:bCs/>
          <w:color w:val="000000"/>
          <w:sz w:val="26"/>
          <w:szCs w:val="26"/>
          <w:lang w:val="uk-UA"/>
        </w:rPr>
        <w:t>Методи навчання</w:t>
      </w:r>
    </w:p>
    <w:p w:rsidR="003A0862" w:rsidRPr="00DD0739" w:rsidRDefault="003A0862" w:rsidP="003A0862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DD0739">
        <w:rPr>
          <w:color w:val="000000"/>
          <w:sz w:val="26"/>
          <w:szCs w:val="26"/>
          <w:lang w:val="uk-UA"/>
        </w:rPr>
        <w:t>Інформаційно – комутаційна технологія. Технологія співробітництва, сугестивна методика, дослідницько – пошукова, групова та парна співпраця.</w:t>
      </w:r>
    </w:p>
    <w:p w:rsidR="003A0862" w:rsidRPr="00DD0739" w:rsidRDefault="003A0862" w:rsidP="00057C0C">
      <w:pPr>
        <w:pStyle w:val="tcbmf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lang w:val="uk-UA"/>
        </w:rPr>
      </w:pPr>
    </w:p>
    <w:p w:rsidR="00057C0C" w:rsidRPr="00DD0739" w:rsidRDefault="00057C0C" w:rsidP="003A0862">
      <w:pPr>
        <w:pStyle w:val="tcbmf"/>
        <w:numPr>
          <w:ilvl w:val="0"/>
          <w:numId w:val="23"/>
        </w:numPr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lang w:val="uk-UA"/>
        </w:rPr>
      </w:pPr>
      <w:r w:rsidRPr="00DD0739">
        <w:rPr>
          <w:b/>
          <w:bCs/>
          <w:color w:val="000000"/>
          <w:sz w:val="26"/>
          <w:szCs w:val="26"/>
          <w:lang w:val="uk-UA"/>
        </w:rPr>
        <w:t>Методи контролю</w:t>
      </w:r>
    </w:p>
    <w:p w:rsidR="00057C0C" w:rsidRPr="00DD0739" w:rsidRDefault="00057C0C" w:rsidP="00057C0C">
      <w:pPr>
        <w:pStyle w:val="tcbmf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sz w:val="26"/>
          <w:szCs w:val="26"/>
          <w:lang w:val="uk-UA"/>
        </w:rPr>
      </w:pPr>
      <w:r w:rsidRPr="00DD0739">
        <w:rPr>
          <w:bCs/>
          <w:color w:val="000000"/>
          <w:sz w:val="26"/>
          <w:szCs w:val="26"/>
          <w:lang w:val="uk-UA"/>
        </w:rPr>
        <w:t>Тестування</w:t>
      </w:r>
      <w:r w:rsidR="00195030" w:rsidRPr="00DD0739">
        <w:rPr>
          <w:bCs/>
          <w:color w:val="000000"/>
          <w:sz w:val="26"/>
          <w:szCs w:val="26"/>
          <w:lang w:val="uk-UA"/>
        </w:rPr>
        <w:t xml:space="preserve"> </w:t>
      </w:r>
      <w:r w:rsidRPr="00DD0739">
        <w:rPr>
          <w:bCs/>
          <w:color w:val="000000"/>
          <w:sz w:val="26"/>
          <w:szCs w:val="26"/>
          <w:lang w:val="uk-UA"/>
        </w:rPr>
        <w:t>(поточне підсумкове) в звичайному та комп’ютерному вигляді; семінари; тематичні контрольні роботи; фізичні диктанти; індивідуальні вправи для невстигаючих студентів, які пропустили заняття з поважних причин, індивідуальні заняття для обдарованих студентів та ін.</w:t>
      </w:r>
    </w:p>
    <w:p w:rsidR="00DD0739" w:rsidRDefault="00DD0739" w:rsidP="00057C0C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sz w:val="26"/>
          <w:szCs w:val="26"/>
          <w:lang w:val="uk-UA"/>
        </w:rPr>
      </w:pPr>
    </w:p>
    <w:p w:rsidR="00057C0C" w:rsidRPr="00DD0739" w:rsidRDefault="00057C0C" w:rsidP="00057C0C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sz w:val="26"/>
          <w:szCs w:val="26"/>
          <w:lang w:val="uk-UA"/>
        </w:rPr>
      </w:pPr>
      <w:r w:rsidRPr="00DD0739">
        <w:rPr>
          <w:b/>
          <w:bCs/>
          <w:color w:val="000000"/>
          <w:sz w:val="26"/>
          <w:szCs w:val="26"/>
          <w:lang w:val="uk-UA"/>
        </w:rPr>
        <w:t>1</w:t>
      </w:r>
      <w:r w:rsidR="003A0862">
        <w:rPr>
          <w:b/>
          <w:bCs/>
          <w:color w:val="000000"/>
          <w:sz w:val="26"/>
          <w:szCs w:val="26"/>
          <w:lang w:val="uk-UA"/>
        </w:rPr>
        <w:t>1</w:t>
      </w:r>
      <w:r w:rsidRPr="00DD0739">
        <w:rPr>
          <w:b/>
          <w:bCs/>
          <w:color w:val="000000"/>
          <w:sz w:val="26"/>
          <w:szCs w:val="26"/>
          <w:lang w:val="uk-UA"/>
        </w:rPr>
        <w:t>. Розподіл балів, які</w:t>
      </w:r>
      <w:r w:rsidR="009B2338" w:rsidRPr="00DD0739">
        <w:rPr>
          <w:b/>
          <w:bCs/>
          <w:color w:val="000000"/>
          <w:sz w:val="26"/>
          <w:szCs w:val="26"/>
          <w:lang w:val="uk-UA"/>
        </w:rPr>
        <w:t xml:space="preserve"> </w:t>
      </w:r>
      <w:r w:rsidRPr="00DD0739">
        <w:rPr>
          <w:b/>
          <w:bCs/>
          <w:color w:val="000000"/>
          <w:sz w:val="26"/>
          <w:szCs w:val="26"/>
          <w:lang w:val="uk-UA"/>
        </w:rPr>
        <w:t>отримують студенти</w:t>
      </w:r>
    </w:p>
    <w:p w:rsidR="003A0862" w:rsidRDefault="003A0862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І. </w:t>
      </w:r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Початковий </w:t>
      </w:r>
      <w:proofErr w:type="spellStart"/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>рiвень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вiдповiдь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студента при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вiдтвореннi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навчального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матерiалу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елементарна, фрагментарна, зумовлена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не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softHyphen/>
        <w:t>чiткими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уявленнями про предмети i явища;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дiяльнiсть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студента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здiйснюється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пiд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керiвництвом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викладача.</w:t>
      </w: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ІІ. </w:t>
      </w:r>
      <w:proofErr w:type="spellStart"/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>Середнiй</w:t>
      </w:r>
      <w:proofErr w:type="spellEnd"/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>рiвень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: знання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неповнi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поверховi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9B2338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студент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вiдтворює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основний навчальний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матерiал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але недостатньо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осмислено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має проблеми з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аналiзом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та формулюванням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висновкiв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>; здатний виконувати завдання за зразком.</w:t>
      </w: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ІІІ. </w:t>
      </w:r>
      <w:proofErr w:type="spellStart"/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>Достатнiй</w:t>
      </w:r>
      <w:proofErr w:type="spellEnd"/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>рiвень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: студент знає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iстотнi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ознаки понять, явищ,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закономiрностей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зв’язки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ними,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самостiйно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застосовує знання у стандартних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ситуацiях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умiє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аналiзувати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робити висновки, виправляти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допущенi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помилки.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Вiдповiдь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студента повна,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логiчна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обґрунтована;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розумiння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пов’язане з одиничними образами, не узагальнене.</w:t>
      </w: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IV. </w:t>
      </w:r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Високий </w:t>
      </w:r>
      <w:proofErr w:type="spellStart"/>
      <w:r w:rsidRPr="00DD0739">
        <w:rPr>
          <w:rFonts w:ascii="Times New Roman" w:hAnsi="Times New Roman" w:cs="Times New Roman"/>
          <w:i/>
          <w:iCs/>
          <w:sz w:val="26"/>
          <w:szCs w:val="26"/>
          <w:lang w:val="uk-UA"/>
        </w:rPr>
        <w:t>рiвень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: студент має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глибокi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мiцнi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узагальненi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знання про предмети, явища, поняття,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теорiї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їхні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суттєвi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ознаки та зв’язок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останнiх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з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iншими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поняттями; здатний використовувати знання як у стандартних, так i в нестандартних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ситуацiях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F11443" w:rsidRDefault="00F11443" w:rsidP="00F11443">
      <w:pPr>
        <w:pStyle w:val="bez"/>
        <w:tabs>
          <w:tab w:val="clear" w:pos="720"/>
        </w:tabs>
        <w:spacing w:line="240" w:lineRule="auto"/>
        <w:ind w:firstLine="567"/>
        <w:rPr>
          <w:b/>
          <w:bCs/>
          <w:color w:val="000000"/>
          <w:sz w:val="26"/>
          <w:szCs w:val="26"/>
          <w:lang w:val="uk-UA"/>
        </w:rPr>
      </w:pPr>
    </w:p>
    <w:p w:rsidR="00057C0C" w:rsidRPr="00DD0739" w:rsidRDefault="00057C0C" w:rsidP="00F11443">
      <w:pPr>
        <w:pStyle w:val="bez"/>
        <w:tabs>
          <w:tab w:val="clear" w:pos="720"/>
        </w:tabs>
        <w:spacing w:line="240" w:lineRule="auto"/>
        <w:ind w:firstLine="567"/>
        <w:rPr>
          <w:color w:val="000000"/>
          <w:sz w:val="26"/>
          <w:szCs w:val="26"/>
          <w:lang w:val="uk-UA"/>
        </w:rPr>
      </w:pP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Критерiї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оцiнювання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t xml:space="preserve"> рівня володіння </w:t>
      </w:r>
      <w:r w:rsidRPr="00DD0739">
        <w:rPr>
          <w:b/>
          <w:sz w:val="26"/>
          <w:szCs w:val="26"/>
          <w:lang w:val="uk-UA"/>
        </w:rPr>
        <w:t>студента</w:t>
      </w:r>
      <w:r w:rsidRPr="00DD0739">
        <w:rPr>
          <w:b/>
          <w:bCs/>
          <w:color w:val="000000"/>
          <w:sz w:val="26"/>
          <w:szCs w:val="26"/>
          <w:lang w:val="uk-UA"/>
        </w:rPr>
        <w:t xml:space="preserve">ми </w:t>
      </w:r>
      <w:r w:rsidRPr="00DD0739">
        <w:rPr>
          <w:b/>
          <w:bCs/>
          <w:color w:val="000000"/>
          <w:sz w:val="26"/>
          <w:szCs w:val="26"/>
          <w:lang w:val="uk-UA"/>
        </w:rPr>
        <w:br/>
        <w:t>теоретичними знаннями</w:t>
      </w:r>
    </w:p>
    <w:tbl>
      <w:tblPr>
        <w:tblW w:w="9774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53"/>
        <w:gridCol w:w="850"/>
        <w:gridCol w:w="7371"/>
      </w:tblGrid>
      <w:tr w:rsidR="00057C0C" w:rsidRPr="00DD0739" w:rsidTr="00B508B0">
        <w:trPr>
          <w:trHeight w:val="1080"/>
          <w:tblHeader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shapka"/>
              <w:spacing w:before="0" w:line="240" w:lineRule="auto"/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sz w:val="26"/>
                <w:szCs w:val="26"/>
                <w:lang w:val="uk-UA"/>
              </w:rPr>
              <w:t>Рiвнi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навчальних досягнень студентів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0C" w:rsidRPr="00DD0739" w:rsidRDefault="00057C0C" w:rsidP="00F11443">
            <w:pPr>
              <w:pStyle w:val="TableTextshapka"/>
              <w:spacing w:before="0" w:line="240" w:lineRule="auto"/>
              <w:ind w:firstLine="567"/>
              <w:rPr>
                <w:sz w:val="26"/>
                <w:szCs w:val="26"/>
                <w:lang w:val="uk-UA"/>
              </w:rPr>
            </w:pPr>
          </w:p>
          <w:p w:rsidR="00057C0C" w:rsidRPr="00DD0739" w:rsidRDefault="00057C0C" w:rsidP="00F11443">
            <w:pPr>
              <w:pStyle w:val="TableTextshapka"/>
              <w:spacing w:before="0" w:line="240" w:lineRule="auto"/>
              <w:ind w:firstLine="16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Бали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0C" w:rsidRPr="00DD0739" w:rsidRDefault="00057C0C" w:rsidP="00F11443">
            <w:pPr>
              <w:pStyle w:val="TableTextshapka"/>
              <w:spacing w:before="0" w:line="240" w:lineRule="auto"/>
              <w:ind w:firstLine="567"/>
              <w:jc w:val="both"/>
              <w:rPr>
                <w:sz w:val="26"/>
                <w:szCs w:val="26"/>
                <w:lang w:val="uk-UA"/>
              </w:rPr>
            </w:pPr>
          </w:p>
          <w:p w:rsidR="00057C0C" w:rsidRPr="00DD0739" w:rsidRDefault="00057C0C" w:rsidP="00F11443">
            <w:pPr>
              <w:pStyle w:val="TableTextshapka"/>
              <w:spacing w:before="0" w:line="240" w:lineRule="auto"/>
              <w:ind w:firstLine="567"/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sz w:val="26"/>
                <w:szCs w:val="26"/>
                <w:lang w:val="uk-UA"/>
              </w:rPr>
              <w:t>Критерiї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оцiнювання</w:t>
            </w:r>
            <w:proofErr w:type="spellEnd"/>
          </w:p>
          <w:p w:rsidR="00057C0C" w:rsidRPr="00DD0739" w:rsidRDefault="00057C0C" w:rsidP="00F11443">
            <w:pPr>
              <w:pStyle w:val="TableTextshapka"/>
              <w:spacing w:before="0" w:line="240" w:lineRule="auto"/>
              <w:ind w:firstLine="567"/>
              <w:jc w:val="both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навчальних досягнень студентів</w:t>
            </w:r>
          </w:p>
        </w:tc>
      </w:tr>
      <w:tr w:rsidR="00B508B0" w:rsidRPr="00DD0739" w:rsidTr="006F4E0C">
        <w:trPr>
          <w:trHeight w:val="927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jc w:val="both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І. Початковий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володiє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навчальним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мате</w:t>
            </w:r>
            <w:r w:rsidRPr="00DD0739">
              <w:rPr>
                <w:sz w:val="26"/>
                <w:szCs w:val="26"/>
                <w:lang w:val="uk-UA"/>
              </w:rPr>
              <w:softHyphen/>
              <w:t>рiа</w:t>
            </w:r>
            <w:r w:rsidRPr="00DD0739">
              <w:rPr>
                <w:sz w:val="26"/>
                <w:szCs w:val="26"/>
                <w:lang w:val="uk-UA"/>
              </w:rPr>
              <w:softHyphen/>
              <w:t>лом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на</w:t>
            </w:r>
            <w:r w:rsidRPr="00DD0739">
              <w:rPr>
                <w:rFonts w:eastAsia="MS Mincho"/>
                <w:sz w:val="26"/>
                <w:szCs w:val="26"/>
                <w:lang w:val="uk-UA"/>
              </w:rPr>
              <w:t> 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рiвнi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softHyphen/>
            </w:r>
            <w:r w:rsidRPr="00DD0739">
              <w:rPr>
                <w:rFonts w:eastAsia="MS Mincho"/>
                <w:sz w:val="26"/>
                <w:szCs w:val="26"/>
                <w:lang w:val="uk-UA"/>
              </w:rPr>
              <w:t> 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розпiзнавання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явищ при</w:t>
            </w:r>
            <w:r w:rsidRPr="00DD0739">
              <w:rPr>
                <w:sz w:val="26"/>
                <w:szCs w:val="26"/>
                <w:lang w:val="uk-UA"/>
              </w:rPr>
              <w:softHyphen/>
              <w:t xml:space="preserve">роди, за допомогою викладача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вiдповiдає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на</w:t>
            </w:r>
            <w:r w:rsidRPr="00DD0739">
              <w:rPr>
                <w:rFonts w:eastAsia="MS Mincho"/>
                <w:sz w:val="26"/>
                <w:szCs w:val="26"/>
                <w:lang w:val="uk-UA"/>
              </w:rPr>
              <w:t> </w:t>
            </w:r>
            <w:r w:rsidRPr="00DD0739">
              <w:rPr>
                <w:sz w:val="26"/>
                <w:szCs w:val="26"/>
                <w:lang w:val="uk-UA"/>
              </w:rPr>
              <w:t xml:space="preserve">запитання, що потребують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вiдповiдi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“так” чи “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>”.</w:t>
            </w:r>
          </w:p>
        </w:tc>
      </w:tr>
      <w:tr w:rsidR="00B508B0" w:rsidRPr="00DD0739" w:rsidTr="006F4E0C">
        <w:trPr>
          <w:trHeight w:val="983"/>
        </w:trPr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описує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природнi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явища на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ос</w:t>
            </w:r>
            <w:r w:rsidRPr="00DD0739">
              <w:rPr>
                <w:sz w:val="26"/>
                <w:szCs w:val="26"/>
                <w:lang w:val="uk-UA"/>
              </w:rPr>
              <w:softHyphen/>
              <w:t>новi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свого попереднього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досвiду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за допомогою викладача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вiдповiдає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на запитання, що потребують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однослiвної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вiд</w:t>
            </w:r>
            <w:r w:rsidRPr="00DD0739">
              <w:rPr>
                <w:sz w:val="26"/>
                <w:szCs w:val="26"/>
                <w:lang w:val="uk-UA"/>
              </w:rPr>
              <w:softHyphen/>
              <w:t>по</w:t>
            </w:r>
            <w:r w:rsidRPr="00DD0739">
              <w:rPr>
                <w:sz w:val="26"/>
                <w:szCs w:val="26"/>
                <w:lang w:val="uk-UA"/>
              </w:rPr>
              <w:softHyphen/>
              <w:t>вiдi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>.</w:t>
            </w:r>
          </w:p>
        </w:tc>
      </w:tr>
      <w:tr w:rsidR="00B508B0" w:rsidRPr="00DD0739" w:rsidTr="006F4E0C">
        <w:trPr>
          <w:trHeight w:val="983"/>
        </w:trPr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за допомогою викладача описує явище або його частини у зв’язаному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ви</w:t>
            </w:r>
            <w:r w:rsidRPr="00DD0739">
              <w:rPr>
                <w:sz w:val="26"/>
                <w:szCs w:val="26"/>
                <w:lang w:val="uk-UA"/>
              </w:rPr>
              <w:softHyphen/>
              <w:t>глядi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без пояснень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вiдповiдних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причин, називає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фiзичнi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r w:rsidR="00F11443">
              <w:rPr>
                <w:sz w:val="26"/>
                <w:szCs w:val="26"/>
                <w:lang w:val="uk-UA"/>
              </w:rPr>
              <w:t xml:space="preserve">та астрономічні </w:t>
            </w:r>
            <w:r w:rsidRPr="00DD0739">
              <w:rPr>
                <w:sz w:val="26"/>
                <w:szCs w:val="26"/>
                <w:lang w:val="uk-UA"/>
              </w:rPr>
              <w:t xml:space="preserve">явища,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розрiзняє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позначення окремих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фiзичних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r w:rsidR="00F11443">
              <w:rPr>
                <w:sz w:val="26"/>
                <w:szCs w:val="26"/>
                <w:lang w:val="uk-UA"/>
              </w:rPr>
              <w:t>та астрономічних</w:t>
            </w:r>
            <w:r w:rsidR="00F11443" w:rsidRPr="00DD0739">
              <w:rPr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sz w:val="26"/>
                <w:szCs w:val="26"/>
                <w:lang w:val="uk-UA"/>
              </w:rPr>
              <w:t xml:space="preserve">величин. </w:t>
            </w:r>
          </w:p>
        </w:tc>
      </w:tr>
      <w:tr w:rsidR="00B508B0" w:rsidRPr="00DD0739" w:rsidTr="006F4E0C">
        <w:trPr>
          <w:trHeight w:val="982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jc w:val="both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ІІ.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Середнiй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за допомогою викладача описує явища, без пояснень наводить приклади, що ґрунтуються на його власних спостереженнях чи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матерiалi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пiдручника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розповiдях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викладача тощо.</w:t>
            </w:r>
          </w:p>
        </w:tc>
      </w:tr>
      <w:tr w:rsidR="00B508B0" w:rsidRPr="00B81EFF" w:rsidTr="006F4E0C">
        <w:trPr>
          <w:trHeight w:val="983"/>
        </w:trPr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описує явища,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вiдтворює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знач</w:t>
            </w:r>
            <w:r w:rsidRPr="00DD0739">
              <w:rPr>
                <w:sz w:val="26"/>
                <w:szCs w:val="26"/>
                <w:lang w:val="uk-UA"/>
              </w:rPr>
              <w:softHyphen/>
              <w:t xml:space="preserve">ну частину навчального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матерiалу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знає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одиницi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вимiрювання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окремих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фi</w:t>
            </w:r>
            <w:r w:rsidRPr="00DD0739">
              <w:rPr>
                <w:sz w:val="26"/>
                <w:szCs w:val="26"/>
                <w:lang w:val="uk-UA"/>
              </w:rPr>
              <w:softHyphen/>
              <w:t>зич</w:t>
            </w:r>
            <w:r w:rsidRPr="00DD0739">
              <w:rPr>
                <w:sz w:val="26"/>
                <w:szCs w:val="26"/>
                <w:lang w:val="uk-UA"/>
              </w:rPr>
              <w:softHyphen/>
              <w:t>них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r w:rsidR="00F11443">
              <w:rPr>
                <w:sz w:val="26"/>
                <w:szCs w:val="26"/>
                <w:lang w:val="uk-UA"/>
              </w:rPr>
              <w:t>та астрономічних</w:t>
            </w:r>
            <w:r w:rsidR="00F11443" w:rsidRPr="00DD0739">
              <w:rPr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sz w:val="26"/>
                <w:szCs w:val="26"/>
                <w:lang w:val="uk-UA"/>
              </w:rPr>
              <w:t xml:space="preserve">величин, записує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основнi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формули,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рiв</w:t>
            </w:r>
            <w:r w:rsidRPr="00DD0739">
              <w:rPr>
                <w:sz w:val="26"/>
                <w:szCs w:val="26"/>
                <w:lang w:val="uk-UA"/>
              </w:rPr>
              <w:softHyphen/>
              <w:t>няння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i закони.</w:t>
            </w:r>
          </w:p>
        </w:tc>
      </w:tr>
      <w:tr w:rsidR="00B508B0" w:rsidRPr="00DD0739" w:rsidTr="006F4E0C">
        <w:trPr>
          <w:trHeight w:val="994"/>
        </w:trPr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може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зi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сторонньою допомогою пояснювати явища, виправляти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допущенi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неточностi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(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власнi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iнших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студентів), виявляє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елементарнi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знання основних по</w:t>
            </w:r>
            <w:r w:rsidRPr="00DD0739">
              <w:rPr>
                <w:sz w:val="26"/>
                <w:szCs w:val="26"/>
                <w:lang w:val="uk-UA"/>
              </w:rPr>
              <w:softHyphen/>
              <w:t>ложень (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законiв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>, понять, формул).</w:t>
            </w:r>
          </w:p>
        </w:tc>
      </w:tr>
      <w:tr w:rsidR="00B508B0" w:rsidRPr="00DD0739" w:rsidTr="006F4E0C">
        <w:trPr>
          <w:trHeight w:val="969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jc w:val="both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ІІІ.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Достатнiй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може пояснювати явища, виправляти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допущенi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неточностi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виявляє знання i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розумiння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основних положень (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законiв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понять, формул,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теорiй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). </w:t>
            </w:r>
          </w:p>
        </w:tc>
      </w:tr>
      <w:tr w:rsidR="00B508B0" w:rsidRPr="00DD0739" w:rsidTr="006F4E0C">
        <w:trPr>
          <w:trHeight w:val="983"/>
        </w:trPr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умiє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пояснювати явища,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ана</w:t>
            </w:r>
            <w:r w:rsidRPr="00DD0739">
              <w:rPr>
                <w:sz w:val="26"/>
                <w:szCs w:val="26"/>
                <w:lang w:val="uk-UA"/>
              </w:rPr>
              <w:softHyphen/>
              <w:t>лiзувати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узагальнювати знання, систематизувати їх,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зi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сторонньою допомогою (викладача, одногрупників тощо) ро</w:t>
            </w:r>
            <w:r w:rsidRPr="00DD0739">
              <w:rPr>
                <w:sz w:val="26"/>
                <w:szCs w:val="26"/>
                <w:lang w:val="uk-UA"/>
              </w:rPr>
              <w:softHyphen/>
              <w:t xml:space="preserve">бити висновки. </w:t>
            </w:r>
          </w:p>
        </w:tc>
      </w:tr>
      <w:tr w:rsidR="00B508B0" w:rsidRPr="00DD0739" w:rsidTr="006F4E0C">
        <w:trPr>
          <w:trHeight w:val="810"/>
        </w:trPr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0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вiльно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володiє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вивченим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матерiалом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у стандартних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ситуацiях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наводить приклади його практичного застосування та аргументи на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пiдтвердження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власних думок. </w:t>
            </w:r>
          </w:p>
        </w:tc>
      </w:tr>
      <w:tr w:rsidR="00B508B0" w:rsidRPr="00DD0739" w:rsidTr="006F4E0C">
        <w:trPr>
          <w:trHeight w:val="1278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jc w:val="both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ІV. Високий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вiльно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володiє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вивченим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матерiалом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умiло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послуговується науковою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термiнологiєю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вмiє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опрацьовувати наукову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iнформацiю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(знаходити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новi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фак</w:t>
            </w:r>
            <w:r w:rsidRPr="00DD0739">
              <w:rPr>
                <w:sz w:val="26"/>
                <w:szCs w:val="26"/>
                <w:lang w:val="uk-UA"/>
              </w:rPr>
              <w:softHyphen/>
              <w:t xml:space="preserve">ти, явища,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iдеї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самостiйно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використовувати їх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вiдповiдно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до поставленої мети тощо). </w:t>
            </w:r>
          </w:p>
        </w:tc>
      </w:tr>
      <w:tr w:rsidR="00B508B0" w:rsidRPr="00B81EFF" w:rsidTr="006F4E0C">
        <w:trPr>
          <w:trHeight w:val="1093"/>
        </w:trPr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 w:firstLine="567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 xml:space="preserve">Студент на високому рівні опанував програмовий матеріал, самостійно, у межах чинної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прогами</w:t>
            </w:r>
            <w:proofErr w:type="spellEnd"/>
            <w:r w:rsidRPr="00DD0739">
              <w:rPr>
                <w:sz w:val="26"/>
                <w:szCs w:val="26"/>
                <w:lang w:val="uk-UA"/>
              </w:rPr>
              <w:t xml:space="preserve"> оцінює різноманітні явища, факти, теорії, використовує здобуті знання і вміння у нестандартних ситуаціях, поглиблює набуті знання.</w:t>
            </w:r>
          </w:p>
        </w:tc>
      </w:tr>
      <w:tr w:rsidR="00B508B0" w:rsidRPr="00B81EFF" w:rsidTr="006F4E0C">
        <w:trPr>
          <w:trHeight w:val="823"/>
        </w:trPr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 w:firstLine="567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</w:p>
          <w:p w:rsidR="00B508B0" w:rsidRPr="00DD0739" w:rsidRDefault="00B508B0" w:rsidP="00F11443">
            <w:pPr>
              <w:pStyle w:val="TableTextbez"/>
              <w:spacing w:before="0" w:line="240" w:lineRule="auto"/>
              <w:ind w:left="0" w:right="0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B0" w:rsidRPr="00DD0739" w:rsidRDefault="00B508B0" w:rsidP="00F11443">
            <w:pPr>
              <w:pStyle w:val="TableText"/>
              <w:spacing w:line="240" w:lineRule="auto"/>
              <w:ind w:left="0" w:right="0" w:firstLine="567"/>
              <w:rPr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Студент вільно володіє програмним матеріалом, виявляє здібності, вміє самостійно поставити мету дослідження, вказує шляхи її реалізації, робить аналіз та висновки.</w:t>
            </w:r>
          </w:p>
        </w:tc>
      </w:tr>
    </w:tbl>
    <w:p w:rsidR="00F11443" w:rsidRDefault="00F11443" w:rsidP="00F11443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7C0C" w:rsidRPr="00DD0739" w:rsidRDefault="00057C0C" w:rsidP="00F11443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Визначальним показником для </w:t>
      </w:r>
      <w:proofErr w:type="spellStart"/>
      <w:r w:rsidRPr="00DD0739">
        <w:rPr>
          <w:rFonts w:ascii="Times New Roman" w:hAnsi="Times New Roman" w:cs="Times New Roman"/>
          <w:b/>
          <w:sz w:val="26"/>
          <w:szCs w:val="26"/>
          <w:lang w:val="uk-UA"/>
        </w:rPr>
        <w:t>оцiнювання</w:t>
      </w:r>
      <w:proofErr w:type="spellEnd"/>
      <w:r w:rsidRPr="00DD073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b/>
          <w:sz w:val="26"/>
          <w:szCs w:val="26"/>
          <w:lang w:val="uk-UA"/>
        </w:rPr>
        <w:t>вмiння</w:t>
      </w:r>
      <w:proofErr w:type="spellEnd"/>
      <w:r w:rsidRPr="00DD073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розв’язувати </w:t>
      </w:r>
      <w:proofErr w:type="spellStart"/>
      <w:r w:rsidRPr="00DD0739">
        <w:rPr>
          <w:rFonts w:ascii="Times New Roman" w:hAnsi="Times New Roman" w:cs="Times New Roman"/>
          <w:b/>
          <w:sz w:val="26"/>
          <w:szCs w:val="26"/>
          <w:lang w:val="uk-UA"/>
        </w:rPr>
        <w:t>задачi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є їх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складнiсть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Складнiсть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завдання залежить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вiд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типу завдання, його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комплексностi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(вимагає знань з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однiєї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або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кiлькох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рiзних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тем), типового (за алгоритмом) або нестандартного розв’язку,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кiлькостi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послiдовних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логiчних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крокiв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операцiй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здiйснюваних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студентом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пiд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час її розв’язування.</w:t>
      </w: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Чим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складнiшим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є завдання, з яким справився студент, тим вищим балом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оцiнюється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його досягнення. При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оцiнюваннi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вмiнь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студентiв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виконувати завдання за 12-бальною шкалою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доцiльно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користуватися характеристиками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рiвнiв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навчальних досягнень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студентiв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>, поданими нижче.</w:t>
      </w:r>
    </w:p>
    <w:p w:rsidR="00057C0C" w:rsidRDefault="00057C0C" w:rsidP="00F11443">
      <w:pPr>
        <w:pStyle w:val="bez"/>
        <w:spacing w:line="240" w:lineRule="auto"/>
        <w:ind w:firstLine="567"/>
        <w:rPr>
          <w:b/>
          <w:bCs/>
          <w:color w:val="000000"/>
          <w:sz w:val="26"/>
          <w:szCs w:val="26"/>
          <w:lang w:val="uk-UA"/>
        </w:rPr>
      </w:pP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Критерiї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оцiнювання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t xml:space="preserve"> навчальних досягнень </w:t>
      </w:r>
      <w:proofErr w:type="spellStart"/>
      <w:r w:rsidRPr="00DD0739">
        <w:rPr>
          <w:b/>
          <w:sz w:val="26"/>
          <w:szCs w:val="26"/>
          <w:lang w:val="uk-UA"/>
        </w:rPr>
        <w:t>студентiв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br/>
        <w:t xml:space="preserve">при </w:t>
      </w: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розв’язуваннi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t xml:space="preserve"> задач</w:t>
      </w:r>
    </w:p>
    <w:p w:rsidR="00F11443" w:rsidRPr="00DD0739" w:rsidRDefault="00F11443" w:rsidP="00F11443">
      <w:pPr>
        <w:pStyle w:val="bez"/>
        <w:spacing w:line="240" w:lineRule="auto"/>
        <w:ind w:firstLine="567"/>
        <w:rPr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Ind w:w="-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721"/>
        <w:gridCol w:w="7999"/>
      </w:tblGrid>
      <w:tr w:rsidR="00057C0C" w:rsidRPr="00DD0739" w:rsidTr="000D0FFD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shapka"/>
              <w:suppressAutoHyphens/>
              <w:spacing w:before="0" w:line="240" w:lineRule="auto"/>
              <w:ind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навчальних досягнень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студентiв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0C" w:rsidRPr="00DD0739" w:rsidRDefault="00057C0C" w:rsidP="00F11443">
            <w:pPr>
              <w:pStyle w:val="TableTextshapka"/>
              <w:suppressAutoHyphens/>
              <w:spacing w:before="0" w:line="240" w:lineRule="auto"/>
              <w:ind w:firstLine="567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:rsidR="00057C0C" w:rsidRPr="00DD0739" w:rsidRDefault="00057C0C" w:rsidP="00F11443">
            <w:pPr>
              <w:pStyle w:val="TableTextshapka"/>
              <w:suppressAutoHyphens/>
              <w:spacing w:before="0" w:line="240" w:lineRule="auto"/>
              <w:ind w:firstLine="567"/>
              <w:jc w:val="both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Критерiї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оцiнювання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навчальних 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br/>
              <w:t xml:space="preserve">досягнень </w:t>
            </w:r>
            <w:proofErr w:type="spellStart"/>
            <w:r w:rsidRPr="00DD0739">
              <w:rPr>
                <w:sz w:val="26"/>
                <w:szCs w:val="26"/>
                <w:lang w:val="uk-UA"/>
              </w:rPr>
              <w:t>студентiв</w:t>
            </w:r>
            <w:proofErr w:type="spellEnd"/>
          </w:p>
        </w:tc>
      </w:tr>
      <w:tr w:rsidR="00057C0C" w:rsidRPr="00B81EFF" w:rsidTr="00B508B0">
        <w:trPr>
          <w:trHeight w:val="900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Початковий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рiвень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br/>
              <w:t>(1—3 бали)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"/>
              <w:tabs>
                <w:tab w:val="clear" w:pos="7920"/>
                <w:tab w:val="left" w:pos="7798"/>
              </w:tabs>
              <w:spacing w:line="240" w:lineRule="auto"/>
              <w:ind w:left="144" w:right="151" w:firstLine="0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Студент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умiє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розрiзняти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фiзичнi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величини,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оди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ницi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вимiрювання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з даної теми, розв’язувати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задачi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з допомогою викладача лише на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вiдтворення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основних формул;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здiйснювати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найпростiшi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математичнi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дiї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. </w:t>
            </w:r>
          </w:p>
        </w:tc>
      </w:tr>
      <w:tr w:rsidR="00057C0C" w:rsidRPr="00B81EFF" w:rsidTr="00B508B0">
        <w:trPr>
          <w:trHeight w:val="843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Середнiй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рiвень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br/>
              <w:t xml:space="preserve">(4—6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балiв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"/>
              <w:tabs>
                <w:tab w:val="clear" w:pos="7920"/>
                <w:tab w:val="left" w:pos="7798"/>
              </w:tabs>
              <w:spacing w:line="240" w:lineRule="auto"/>
              <w:ind w:left="144" w:right="151" w:firstLine="0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Студент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розв’язує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типовi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задачi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та виконує впра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ви на одну -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двi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дiї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(за зразком), виявляє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здатнiсть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обґрунтовувати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деякi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логiчнi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кроки з допомогою викладача. </w:t>
            </w:r>
          </w:p>
        </w:tc>
      </w:tr>
      <w:tr w:rsidR="00057C0C" w:rsidRPr="00B81EFF" w:rsidTr="00B508B0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Достатнiй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рiвень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br/>
              <w:t xml:space="preserve">(7—9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балiв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"/>
              <w:tabs>
                <w:tab w:val="clear" w:pos="7920"/>
                <w:tab w:val="left" w:pos="7798"/>
              </w:tabs>
              <w:spacing w:line="240" w:lineRule="auto"/>
              <w:ind w:left="144" w:right="151" w:firstLine="0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Студент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самостiйно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розв’язує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типовi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задачi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й виконує вправи з одної теми, обґрунтовуючи обраний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спосiб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розв’язку. </w:t>
            </w:r>
          </w:p>
        </w:tc>
      </w:tr>
      <w:tr w:rsidR="00057C0C" w:rsidRPr="00B81EFF" w:rsidTr="00B508B0">
        <w:trPr>
          <w:trHeight w:val="697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Високий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рiвень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(10—12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балiв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"/>
              <w:tabs>
                <w:tab w:val="clear" w:pos="7920"/>
                <w:tab w:val="left" w:pos="7798"/>
              </w:tabs>
              <w:spacing w:line="240" w:lineRule="auto"/>
              <w:ind w:left="144" w:right="151" w:firstLine="0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sz w:val="26"/>
                <w:szCs w:val="26"/>
                <w:lang w:val="uk-UA"/>
              </w:rPr>
              <w:t>Студент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самостiйно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розв’язує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комбiнованi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ти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повi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задачi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стандартним або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оригiнальним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способом, розв’язує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нестандартнi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задачi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. </w:t>
            </w:r>
          </w:p>
        </w:tc>
      </w:tr>
    </w:tbl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Оцiнювання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рiвня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володiння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студентами</w:t>
      </w:r>
      <w:r w:rsidR="00767C1F"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DD0739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практичними </w:t>
      </w:r>
      <w:proofErr w:type="spellStart"/>
      <w:r w:rsidRPr="00DD0739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умiннями</w:t>
      </w:r>
      <w:proofErr w:type="spellEnd"/>
      <w:r w:rsidRPr="00DD0739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та навичками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здiйснюється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 результатами виконання фронтальних лабораторних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робiт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та експериментальних задач.</w:t>
      </w: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Додатково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поставленi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лабораторнi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експериментальнi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) роботи викладач може використовувати для створення проблемних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ситуацiй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мотивацiї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дiяльностi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студентів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пiд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час вивчення нового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матерiалу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з метою вдосконалення практичних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умiнь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i навичок (складати схеми, проводити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вимiрювання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тощо).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Такi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роботи, як правило, не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оцiнюються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Основна частина лабораторних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робiт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виконується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пiсля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вивчення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вiдповiдного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навчального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матерiалу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на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етапi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закрiплення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та узагальнення знань i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вмiнь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студентів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або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пiд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час тематичного оцінювання.  </w:t>
      </w: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Рiвнi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складностi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лабораторних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робiт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можуть задаватися:</w:t>
      </w:r>
    </w:p>
    <w:p w:rsidR="00057C0C" w:rsidRPr="00DD0739" w:rsidRDefault="00057C0C" w:rsidP="00F11443">
      <w:pPr>
        <w:pStyle w:val="videl"/>
        <w:numPr>
          <w:ilvl w:val="0"/>
          <w:numId w:val="10"/>
        </w:numPr>
        <w:spacing w:line="240" w:lineRule="auto"/>
        <w:ind w:left="0" w:firstLine="567"/>
        <w:rPr>
          <w:sz w:val="26"/>
          <w:szCs w:val="26"/>
          <w:lang w:val="uk-UA"/>
        </w:rPr>
      </w:pPr>
      <w:r w:rsidRPr="00DD0739">
        <w:rPr>
          <w:sz w:val="26"/>
          <w:szCs w:val="26"/>
          <w:lang w:val="uk-UA"/>
        </w:rPr>
        <w:t xml:space="preserve">через </w:t>
      </w:r>
      <w:proofErr w:type="spellStart"/>
      <w:r w:rsidRPr="00DD0739">
        <w:rPr>
          <w:sz w:val="26"/>
          <w:szCs w:val="26"/>
          <w:lang w:val="uk-UA"/>
        </w:rPr>
        <w:t>змiст</w:t>
      </w:r>
      <w:proofErr w:type="spellEnd"/>
      <w:r w:rsidRPr="00DD0739">
        <w:rPr>
          <w:sz w:val="26"/>
          <w:szCs w:val="26"/>
          <w:lang w:val="uk-UA"/>
        </w:rPr>
        <w:t xml:space="preserve"> та </w:t>
      </w:r>
      <w:proofErr w:type="spellStart"/>
      <w:r w:rsidRPr="00DD0739">
        <w:rPr>
          <w:sz w:val="26"/>
          <w:szCs w:val="26"/>
          <w:lang w:val="uk-UA"/>
        </w:rPr>
        <w:t>кiлькiсть</w:t>
      </w:r>
      <w:proofErr w:type="spellEnd"/>
      <w:r w:rsidRPr="00DD0739">
        <w:rPr>
          <w:sz w:val="26"/>
          <w:szCs w:val="26"/>
          <w:lang w:val="uk-UA"/>
        </w:rPr>
        <w:t xml:space="preserve"> додаткових завдань i запитань </w:t>
      </w:r>
      <w:proofErr w:type="spellStart"/>
      <w:r w:rsidRPr="00DD0739">
        <w:rPr>
          <w:sz w:val="26"/>
          <w:szCs w:val="26"/>
          <w:lang w:val="uk-UA"/>
        </w:rPr>
        <w:t>вiд</w:t>
      </w:r>
      <w:r w:rsidRPr="00DD0739">
        <w:rPr>
          <w:sz w:val="26"/>
          <w:szCs w:val="26"/>
          <w:lang w:val="uk-UA"/>
        </w:rPr>
        <w:softHyphen/>
        <w:t>повiдно</w:t>
      </w:r>
      <w:proofErr w:type="spellEnd"/>
      <w:r w:rsidRPr="00DD0739">
        <w:rPr>
          <w:sz w:val="26"/>
          <w:szCs w:val="26"/>
          <w:lang w:val="uk-UA"/>
        </w:rPr>
        <w:t xml:space="preserve"> до теми роботи;</w:t>
      </w:r>
    </w:p>
    <w:p w:rsidR="00057C0C" w:rsidRPr="00DD0739" w:rsidRDefault="00057C0C" w:rsidP="00F11443">
      <w:pPr>
        <w:pStyle w:val="videl"/>
        <w:numPr>
          <w:ilvl w:val="0"/>
          <w:numId w:val="10"/>
        </w:numPr>
        <w:spacing w:line="240" w:lineRule="auto"/>
        <w:ind w:left="0" w:firstLine="567"/>
        <w:rPr>
          <w:sz w:val="26"/>
          <w:szCs w:val="26"/>
          <w:lang w:val="uk-UA"/>
        </w:rPr>
      </w:pPr>
      <w:r w:rsidRPr="00DD0739">
        <w:rPr>
          <w:sz w:val="26"/>
          <w:szCs w:val="26"/>
          <w:lang w:val="uk-UA"/>
        </w:rPr>
        <w:t xml:space="preserve">через </w:t>
      </w:r>
      <w:proofErr w:type="spellStart"/>
      <w:r w:rsidRPr="00DD0739">
        <w:rPr>
          <w:sz w:val="26"/>
          <w:szCs w:val="26"/>
          <w:lang w:val="uk-UA"/>
        </w:rPr>
        <w:t>рiзний</w:t>
      </w:r>
      <w:proofErr w:type="spellEnd"/>
      <w:r w:rsidRPr="00DD0739">
        <w:rPr>
          <w:sz w:val="26"/>
          <w:szCs w:val="26"/>
          <w:lang w:val="uk-UA"/>
        </w:rPr>
        <w:t xml:space="preserve"> </w:t>
      </w:r>
      <w:proofErr w:type="spellStart"/>
      <w:r w:rsidRPr="00DD0739">
        <w:rPr>
          <w:sz w:val="26"/>
          <w:szCs w:val="26"/>
          <w:lang w:val="uk-UA"/>
        </w:rPr>
        <w:t>рiвень</w:t>
      </w:r>
      <w:proofErr w:type="spellEnd"/>
      <w:r w:rsidRPr="00DD0739">
        <w:rPr>
          <w:sz w:val="26"/>
          <w:szCs w:val="26"/>
          <w:lang w:val="uk-UA"/>
        </w:rPr>
        <w:t xml:space="preserve"> </w:t>
      </w:r>
      <w:proofErr w:type="spellStart"/>
      <w:r w:rsidRPr="00DD0739">
        <w:rPr>
          <w:sz w:val="26"/>
          <w:szCs w:val="26"/>
          <w:lang w:val="uk-UA"/>
        </w:rPr>
        <w:t>самостiйностi</w:t>
      </w:r>
      <w:proofErr w:type="spellEnd"/>
      <w:r w:rsidRPr="00DD0739">
        <w:rPr>
          <w:sz w:val="26"/>
          <w:szCs w:val="26"/>
          <w:lang w:val="uk-UA"/>
        </w:rPr>
        <w:t xml:space="preserve"> виконання роботи (за </w:t>
      </w:r>
      <w:proofErr w:type="spellStart"/>
      <w:r w:rsidRPr="00DD0739">
        <w:rPr>
          <w:sz w:val="26"/>
          <w:szCs w:val="26"/>
          <w:lang w:val="uk-UA"/>
        </w:rPr>
        <w:t>пос</w:t>
      </w:r>
      <w:r w:rsidRPr="00DD0739">
        <w:rPr>
          <w:sz w:val="26"/>
          <w:szCs w:val="26"/>
          <w:lang w:val="uk-UA"/>
        </w:rPr>
        <w:softHyphen/>
        <w:t>тiйної</w:t>
      </w:r>
      <w:proofErr w:type="spellEnd"/>
      <w:r w:rsidRPr="00DD0739">
        <w:rPr>
          <w:sz w:val="26"/>
          <w:szCs w:val="26"/>
          <w:lang w:val="uk-UA"/>
        </w:rPr>
        <w:t xml:space="preserve"> допомоги викладача, виконання за зразком, докладною або скороченою </w:t>
      </w:r>
      <w:proofErr w:type="spellStart"/>
      <w:r w:rsidRPr="00DD0739">
        <w:rPr>
          <w:sz w:val="26"/>
          <w:szCs w:val="26"/>
          <w:lang w:val="uk-UA"/>
        </w:rPr>
        <w:t>iнструкцiєю</w:t>
      </w:r>
      <w:proofErr w:type="spellEnd"/>
      <w:r w:rsidRPr="00DD0739">
        <w:rPr>
          <w:sz w:val="26"/>
          <w:szCs w:val="26"/>
          <w:lang w:val="uk-UA"/>
        </w:rPr>
        <w:t xml:space="preserve">, без </w:t>
      </w:r>
      <w:proofErr w:type="spellStart"/>
      <w:r w:rsidRPr="00DD0739">
        <w:rPr>
          <w:sz w:val="26"/>
          <w:szCs w:val="26"/>
          <w:lang w:val="uk-UA"/>
        </w:rPr>
        <w:t>iнструкцiї</w:t>
      </w:r>
      <w:proofErr w:type="spellEnd"/>
      <w:r w:rsidRPr="00DD0739">
        <w:rPr>
          <w:sz w:val="26"/>
          <w:szCs w:val="26"/>
          <w:lang w:val="uk-UA"/>
        </w:rPr>
        <w:t>);</w:t>
      </w:r>
    </w:p>
    <w:p w:rsidR="00057C0C" w:rsidRPr="00DD0739" w:rsidRDefault="00057C0C" w:rsidP="00F11443">
      <w:pPr>
        <w:pStyle w:val="videl"/>
        <w:numPr>
          <w:ilvl w:val="0"/>
          <w:numId w:val="10"/>
        </w:numPr>
        <w:spacing w:line="240" w:lineRule="auto"/>
        <w:ind w:left="0" w:firstLine="567"/>
        <w:rPr>
          <w:sz w:val="26"/>
          <w:szCs w:val="26"/>
          <w:lang w:val="uk-UA"/>
        </w:rPr>
      </w:pPr>
      <w:proofErr w:type="spellStart"/>
      <w:r w:rsidRPr="00DD0739">
        <w:rPr>
          <w:sz w:val="26"/>
          <w:szCs w:val="26"/>
          <w:lang w:val="uk-UA"/>
        </w:rPr>
        <w:t>органiзацiєю</w:t>
      </w:r>
      <w:proofErr w:type="spellEnd"/>
      <w:r w:rsidRPr="00DD0739">
        <w:rPr>
          <w:sz w:val="26"/>
          <w:szCs w:val="26"/>
          <w:lang w:val="uk-UA"/>
        </w:rPr>
        <w:t xml:space="preserve"> нестандартних </w:t>
      </w:r>
      <w:proofErr w:type="spellStart"/>
      <w:r w:rsidRPr="00DD0739">
        <w:rPr>
          <w:sz w:val="26"/>
          <w:szCs w:val="26"/>
          <w:lang w:val="uk-UA"/>
        </w:rPr>
        <w:t>ситуацiй</w:t>
      </w:r>
      <w:proofErr w:type="spellEnd"/>
      <w:r w:rsidRPr="00DD0739">
        <w:rPr>
          <w:sz w:val="26"/>
          <w:szCs w:val="26"/>
          <w:lang w:val="uk-UA"/>
        </w:rPr>
        <w:t xml:space="preserve"> (формулювання студентом мети роботи, складання ним особистого плану роботи, обґрунтування його, визначення </w:t>
      </w:r>
      <w:proofErr w:type="spellStart"/>
      <w:r w:rsidRPr="00DD0739">
        <w:rPr>
          <w:sz w:val="26"/>
          <w:szCs w:val="26"/>
          <w:lang w:val="uk-UA"/>
        </w:rPr>
        <w:t>приладiв</w:t>
      </w:r>
      <w:proofErr w:type="spellEnd"/>
      <w:r w:rsidRPr="00DD0739">
        <w:rPr>
          <w:sz w:val="26"/>
          <w:szCs w:val="26"/>
          <w:lang w:val="uk-UA"/>
        </w:rPr>
        <w:t xml:space="preserve"> та </w:t>
      </w:r>
      <w:proofErr w:type="spellStart"/>
      <w:r w:rsidRPr="00DD0739">
        <w:rPr>
          <w:sz w:val="26"/>
          <w:szCs w:val="26"/>
          <w:lang w:val="uk-UA"/>
        </w:rPr>
        <w:t>матерiалiв</w:t>
      </w:r>
      <w:proofErr w:type="spellEnd"/>
      <w:r w:rsidRPr="00DD0739">
        <w:rPr>
          <w:sz w:val="26"/>
          <w:szCs w:val="26"/>
          <w:lang w:val="uk-UA"/>
        </w:rPr>
        <w:t xml:space="preserve">, </w:t>
      </w:r>
      <w:proofErr w:type="spellStart"/>
      <w:r w:rsidRPr="00DD0739">
        <w:rPr>
          <w:sz w:val="26"/>
          <w:szCs w:val="26"/>
          <w:lang w:val="uk-UA"/>
        </w:rPr>
        <w:t>по</w:t>
      </w:r>
      <w:r w:rsidRPr="00DD0739">
        <w:rPr>
          <w:sz w:val="26"/>
          <w:szCs w:val="26"/>
          <w:lang w:val="uk-UA"/>
        </w:rPr>
        <w:softHyphen/>
        <w:t>трiбних</w:t>
      </w:r>
      <w:proofErr w:type="spellEnd"/>
      <w:r w:rsidRPr="00DD0739">
        <w:rPr>
          <w:sz w:val="26"/>
          <w:szCs w:val="26"/>
          <w:lang w:val="uk-UA"/>
        </w:rPr>
        <w:t xml:space="preserve"> для її виконання, </w:t>
      </w:r>
      <w:proofErr w:type="spellStart"/>
      <w:r w:rsidRPr="00DD0739">
        <w:rPr>
          <w:sz w:val="26"/>
          <w:szCs w:val="26"/>
          <w:lang w:val="uk-UA"/>
        </w:rPr>
        <w:t>самостiйне</w:t>
      </w:r>
      <w:proofErr w:type="spellEnd"/>
      <w:r w:rsidRPr="00DD0739">
        <w:rPr>
          <w:sz w:val="26"/>
          <w:szCs w:val="26"/>
          <w:lang w:val="uk-UA"/>
        </w:rPr>
        <w:t xml:space="preserve"> виконання роботи та </w:t>
      </w:r>
      <w:proofErr w:type="spellStart"/>
      <w:r w:rsidRPr="00DD0739">
        <w:rPr>
          <w:sz w:val="26"/>
          <w:szCs w:val="26"/>
          <w:lang w:val="uk-UA"/>
        </w:rPr>
        <w:t>оцiнка</w:t>
      </w:r>
      <w:proofErr w:type="spellEnd"/>
      <w:r w:rsidRPr="00DD0739">
        <w:rPr>
          <w:sz w:val="26"/>
          <w:szCs w:val="26"/>
          <w:lang w:val="uk-UA"/>
        </w:rPr>
        <w:t xml:space="preserve"> її </w:t>
      </w:r>
      <w:proofErr w:type="spellStart"/>
      <w:r w:rsidRPr="00DD0739">
        <w:rPr>
          <w:sz w:val="26"/>
          <w:szCs w:val="26"/>
          <w:lang w:val="uk-UA"/>
        </w:rPr>
        <w:t>результатiв</w:t>
      </w:r>
      <w:proofErr w:type="spellEnd"/>
      <w:r w:rsidRPr="00DD0739">
        <w:rPr>
          <w:sz w:val="26"/>
          <w:szCs w:val="26"/>
          <w:lang w:val="uk-UA"/>
        </w:rPr>
        <w:t>).</w:t>
      </w:r>
    </w:p>
    <w:p w:rsidR="00057C0C" w:rsidRPr="00DD0739" w:rsidRDefault="00057C0C" w:rsidP="00F11443">
      <w:pPr>
        <w:pStyle w:val="a6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 xml:space="preserve">Обов’язковим при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оцiнюваннi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для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всiх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рiвнiв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є врахування дотримання студентами правил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технiки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безпеки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пiд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час виконання фронтальних лабораторних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робiт</w:t>
      </w:r>
      <w:proofErr w:type="spellEnd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. 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При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оцiнюваннi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практичних знань та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вмiнь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студент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>iв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потрiбно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користуватися характеристиками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рiвнiв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оволодiння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цими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умiн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softHyphen/>
        <w:t>нями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>, поданими нижче.</w:t>
      </w:r>
    </w:p>
    <w:p w:rsidR="00057C0C" w:rsidRPr="00DD0739" w:rsidRDefault="00057C0C" w:rsidP="00F11443">
      <w:pPr>
        <w:pStyle w:val="bez"/>
        <w:spacing w:line="240" w:lineRule="auto"/>
        <w:ind w:firstLine="567"/>
        <w:rPr>
          <w:b/>
          <w:bCs/>
          <w:color w:val="000000"/>
          <w:sz w:val="26"/>
          <w:szCs w:val="26"/>
          <w:lang w:val="uk-UA"/>
        </w:rPr>
      </w:pP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Критерiї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оцiнювання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t xml:space="preserve"> навчальних досягнень </w:t>
      </w:r>
      <w:proofErr w:type="spellStart"/>
      <w:r w:rsidRPr="00DD0739">
        <w:rPr>
          <w:b/>
          <w:color w:val="000000"/>
          <w:sz w:val="26"/>
          <w:szCs w:val="26"/>
          <w:lang w:val="uk-UA"/>
        </w:rPr>
        <w:t>студент</w:t>
      </w:r>
      <w:r w:rsidRPr="00DD0739">
        <w:rPr>
          <w:b/>
          <w:bCs/>
          <w:color w:val="000000"/>
          <w:sz w:val="26"/>
          <w:szCs w:val="26"/>
          <w:lang w:val="uk-UA"/>
        </w:rPr>
        <w:t>iв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br/>
        <w:t xml:space="preserve">при </w:t>
      </w: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виконаннi</w:t>
      </w:r>
      <w:proofErr w:type="spellEnd"/>
      <w:r w:rsidRPr="00DD0739">
        <w:rPr>
          <w:b/>
          <w:bCs/>
          <w:color w:val="000000"/>
          <w:sz w:val="26"/>
          <w:szCs w:val="26"/>
          <w:lang w:val="uk-UA"/>
        </w:rPr>
        <w:t xml:space="preserve"> лабораторних та практичних </w:t>
      </w:r>
      <w:proofErr w:type="spellStart"/>
      <w:r w:rsidRPr="00DD0739">
        <w:rPr>
          <w:b/>
          <w:bCs/>
          <w:color w:val="000000"/>
          <w:sz w:val="26"/>
          <w:szCs w:val="26"/>
          <w:lang w:val="uk-UA"/>
        </w:rPr>
        <w:t>робiт</w:t>
      </w:r>
      <w:proofErr w:type="spellEnd"/>
    </w:p>
    <w:p w:rsidR="00B508B0" w:rsidRPr="00DD0739" w:rsidRDefault="00B508B0" w:rsidP="00F11443">
      <w:pPr>
        <w:pStyle w:val="bez"/>
        <w:spacing w:line="240" w:lineRule="auto"/>
        <w:ind w:firstLine="567"/>
        <w:rPr>
          <w:b/>
          <w:bCs/>
          <w:color w:val="000000"/>
          <w:sz w:val="26"/>
          <w:szCs w:val="26"/>
          <w:lang w:val="uk-UA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920"/>
        <w:gridCol w:w="7800"/>
      </w:tblGrid>
      <w:tr w:rsidR="00057C0C" w:rsidRPr="00DD0739" w:rsidTr="003E5385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0C" w:rsidRPr="00DD0739" w:rsidRDefault="00057C0C" w:rsidP="00F11443">
            <w:pPr>
              <w:pStyle w:val="TableTextshapka"/>
              <w:suppressAutoHyphens/>
              <w:spacing w:before="0" w:line="240" w:lineRule="auto"/>
              <w:jc w:val="both"/>
              <w:rPr>
                <w:bCs/>
                <w:color w:val="000000"/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bCs/>
                <w:color w:val="000000"/>
                <w:sz w:val="26"/>
                <w:szCs w:val="26"/>
                <w:lang w:val="uk-UA"/>
              </w:rPr>
              <w:t>Рiвнi</w:t>
            </w:r>
            <w:proofErr w:type="spellEnd"/>
            <w:r w:rsidRPr="00DD0739">
              <w:rPr>
                <w:bCs/>
                <w:color w:val="000000"/>
                <w:sz w:val="26"/>
                <w:szCs w:val="26"/>
                <w:lang w:val="uk-UA"/>
              </w:rPr>
              <w:t xml:space="preserve"> навчальних досягнень учнів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C" w:rsidRPr="00DD0739" w:rsidRDefault="00057C0C" w:rsidP="00F11443">
            <w:pPr>
              <w:pStyle w:val="TableTextshapka"/>
              <w:suppressAutoHyphens/>
              <w:spacing w:before="0" w:line="240" w:lineRule="auto"/>
              <w:ind w:firstLine="567"/>
              <w:jc w:val="both"/>
              <w:rPr>
                <w:bCs/>
                <w:color w:val="000000"/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bCs/>
                <w:color w:val="000000"/>
                <w:sz w:val="26"/>
                <w:szCs w:val="26"/>
                <w:lang w:val="uk-UA"/>
              </w:rPr>
              <w:t>Критерiї</w:t>
            </w:r>
            <w:proofErr w:type="spellEnd"/>
            <w:r w:rsidRPr="00DD0739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bCs/>
                <w:color w:val="000000"/>
                <w:sz w:val="26"/>
                <w:szCs w:val="26"/>
                <w:lang w:val="uk-UA"/>
              </w:rPr>
              <w:t>оцiнювання</w:t>
            </w:r>
            <w:proofErr w:type="spellEnd"/>
            <w:r w:rsidRPr="00DD0739">
              <w:rPr>
                <w:bCs/>
                <w:color w:val="000000"/>
                <w:sz w:val="26"/>
                <w:szCs w:val="26"/>
                <w:lang w:val="uk-UA"/>
              </w:rPr>
              <w:t xml:space="preserve"> навчальних </w:t>
            </w:r>
            <w:r w:rsidRPr="00DD0739">
              <w:rPr>
                <w:bCs/>
                <w:color w:val="000000"/>
                <w:sz w:val="26"/>
                <w:szCs w:val="26"/>
                <w:lang w:val="uk-UA"/>
              </w:rPr>
              <w:br/>
              <w:t xml:space="preserve">досягнень </w:t>
            </w:r>
            <w:proofErr w:type="spellStart"/>
            <w:r w:rsidRPr="00DD0739">
              <w:rPr>
                <w:bCs/>
                <w:color w:val="000000"/>
                <w:sz w:val="26"/>
                <w:szCs w:val="26"/>
                <w:lang w:val="uk-UA"/>
              </w:rPr>
              <w:t>учнiв</w:t>
            </w:r>
            <w:proofErr w:type="spellEnd"/>
          </w:p>
        </w:tc>
      </w:tr>
      <w:tr w:rsidR="00057C0C" w:rsidRPr="00DD0739" w:rsidTr="00B508B0">
        <w:trPr>
          <w:trHeight w:val="125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Початковий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рiвень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br/>
              <w:t>(1 - 3 бали)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0C" w:rsidRPr="00DD0739" w:rsidRDefault="00057C0C" w:rsidP="00F11443">
            <w:pPr>
              <w:pStyle w:val="TableText"/>
              <w:spacing w:line="240" w:lineRule="auto"/>
              <w:ind w:left="177" w:right="202" w:firstLine="21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Студент демонструє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вмiння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користуватися ок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ре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 xml:space="preserve">мими приладами, може скласти схему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дослiду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лише з допомогою викладача, виконує частину роботи, порушує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послiдовнiсть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виконання роботи,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вiдображену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в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iнструкцiї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, не робить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самостiйно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висновки за отриманими результатами.</w:t>
            </w:r>
          </w:p>
        </w:tc>
      </w:tr>
      <w:tr w:rsidR="00057C0C" w:rsidRPr="00B81EFF" w:rsidTr="003E5385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Середнiй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рiвень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br/>
              <w:t xml:space="preserve">(4 - 6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балiв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0C" w:rsidRPr="00DD0739" w:rsidRDefault="00057C0C" w:rsidP="00F11443">
            <w:pPr>
              <w:pStyle w:val="TableText"/>
              <w:spacing w:line="240" w:lineRule="auto"/>
              <w:ind w:left="177" w:right="202" w:firstLine="21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>Студент виконує роботу за зразком (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iнст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рук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цiєю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) або з допомогою викладача, результат роботи студента дає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можливiсть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зробити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правильнi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висновки або їх частину,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пiд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час виконання роботи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допущенi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помилки. </w:t>
            </w:r>
          </w:p>
        </w:tc>
      </w:tr>
      <w:tr w:rsidR="00057C0C" w:rsidRPr="00B81EFF" w:rsidTr="00B508B0">
        <w:trPr>
          <w:trHeight w:val="113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Достатнiй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рiвень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br/>
              <w:t xml:space="preserve">(7 - 9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балiв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0C" w:rsidRPr="00DD0739" w:rsidRDefault="00057C0C" w:rsidP="00F11443">
            <w:pPr>
              <w:pStyle w:val="TableText"/>
              <w:spacing w:line="240" w:lineRule="auto"/>
              <w:ind w:left="177" w:right="202" w:firstLine="21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Студент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самостiйно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монтує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необхiдне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обладнання, виконує роботу в повному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обсязi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з дотриманням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необхiдної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послiдовностi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проведен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ня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t> 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дос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лiдiв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та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вимiрювань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. У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звiтi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правильно і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t> 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акуратно виконує записи,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таблицi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, схеми,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графiки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, розрахунки,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самостiйно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робить висновок. </w:t>
            </w:r>
          </w:p>
        </w:tc>
      </w:tr>
      <w:tr w:rsidR="00057C0C" w:rsidRPr="00DD0739" w:rsidTr="00B508B0">
        <w:trPr>
          <w:trHeight w:val="141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C" w:rsidRPr="00DD0739" w:rsidRDefault="00057C0C" w:rsidP="00F11443">
            <w:pPr>
              <w:pStyle w:val="TableTextbez"/>
              <w:spacing w:before="0" w:line="240" w:lineRule="auto"/>
              <w:ind w:left="0" w:right="0" w:firstLine="2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Високий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рiвень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br/>
              <w:t xml:space="preserve">(10 - 12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балiв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0C" w:rsidRPr="00DD0739" w:rsidRDefault="00057C0C" w:rsidP="00F11443">
            <w:pPr>
              <w:pStyle w:val="TableText"/>
              <w:spacing w:line="240" w:lineRule="auto"/>
              <w:ind w:left="177" w:right="202" w:firstLine="21"/>
              <w:rPr>
                <w:color w:val="000000"/>
                <w:sz w:val="26"/>
                <w:szCs w:val="26"/>
                <w:lang w:val="uk-UA"/>
              </w:rPr>
            </w:pPr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Студент виконує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всi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вимоги,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передбаченi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для достатнього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рiвня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, виконує роботу за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самостiйно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складеним планом, робить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аналiз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результатiв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>, роз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 xml:space="preserve">раховує похибки (якщо потребує завдання).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Бiльш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високим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рiвнем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вважається виконання роботи за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самостiйно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складеним </w:t>
            </w:r>
            <w:proofErr w:type="spellStart"/>
            <w:r w:rsidRPr="00DD0739">
              <w:rPr>
                <w:color w:val="000000"/>
                <w:sz w:val="26"/>
                <w:szCs w:val="26"/>
                <w:lang w:val="uk-UA"/>
              </w:rPr>
              <w:t>ори</w:t>
            </w:r>
            <w:r w:rsidRPr="00DD0739">
              <w:rPr>
                <w:color w:val="000000"/>
                <w:sz w:val="26"/>
                <w:szCs w:val="26"/>
                <w:lang w:val="uk-UA"/>
              </w:rPr>
              <w:softHyphen/>
              <w:t>гiнальним</w:t>
            </w:r>
            <w:proofErr w:type="spellEnd"/>
            <w:r w:rsidRPr="00DD0739">
              <w:rPr>
                <w:color w:val="000000"/>
                <w:sz w:val="26"/>
                <w:szCs w:val="26"/>
                <w:lang w:val="uk-UA"/>
              </w:rPr>
              <w:t xml:space="preserve"> планом або установкою, їх обґрунтування. </w:t>
            </w:r>
          </w:p>
        </w:tc>
      </w:tr>
    </w:tbl>
    <w:p w:rsidR="00A864DE" w:rsidRPr="00DD0739" w:rsidRDefault="00A864DE" w:rsidP="00F11443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057C0C" w:rsidRPr="00DD0739" w:rsidRDefault="00057C0C" w:rsidP="00F11443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Оцінювання здійснюється в системі поточного, тематичного контролю знань.</w:t>
      </w:r>
    </w:p>
    <w:p w:rsidR="00057C0C" w:rsidRPr="00DD0739" w:rsidRDefault="00057C0C" w:rsidP="00F11443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Поточне оцінювання студентів з фізики </w:t>
      </w:r>
      <w:r w:rsidR="00F1144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та астрономії </w:t>
      </w:r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>проводиться безпосередньо під час навчальних занять, або за результатами виконання домашніх завдань</w:t>
      </w:r>
      <w:r w:rsidR="00F11443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Pr="00DD073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усних відповідей, письмових робіт.</w:t>
      </w:r>
    </w:p>
    <w:p w:rsidR="00057C0C" w:rsidRPr="00DD0739" w:rsidRDefault="00057C0C" w:rsidP="00F114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>Тематичному оцінюванню підлягають основні результати вивчення теми (розділу).</w:t>
      </w:r>
    </w:p>
    <w:p w:rsidR="00057C0C" w:rsidRPr="00DD0739" w:rsidRDefault="00057C0C" w:rsidP="00F114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>Тематична оцінка виставляється на підставі результатів опанування студентами матеріалу впродовж її вивчення з урахуванням поточних оцінок, різних видів навчальних робіт</w:t>
      </w:r>
      <w:r w:rsidR="00F11443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>самостійних, творчих, контрольних робіт) та навчальної активності студентів.</w:t>
      </w:r>
    </w:p>
    <w:p w:rsidR="00057C0C" w:rsidRPr="00DD0739" w:rsidRDefault="00057C0C" w:rsidP="00F114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>Семестрове оцінювання здійснюється за результатами тематичного оцінювання з урахуванням динаміки особистих навчальних досягнень студентів з предметів протягом семестру, важливість теми, тривалість її вивчення</w:t>
      </w:r>
      <w:r w:rsidR="00F11443">
        <w:rPr>
          <w:rFonts w:ascii="Times New Roman" w:hAnsi="Times New Roman" w:cs="Times New Roman"/>
          <w:sz w:val="26"/>
          <w:szCs w:val="26"/>
          <w:lang w:val="uk-UA"/>
        </w:rPr>
        <w:t>, с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>кладність змісту тощо. Семестрова оцінка може підлягати коригуванню. У разі підвищення оцінка виставляється скоригована.</w:t>
      </w:r>
    </w:p>
    <w:p w:rsidR="00F11443" w:rsidRDefault="00F11443" w:rsidP="00F11443">
      <w:pPr>
        <w:pStyle w:val="tcbmf"/>
        <w:shd w:val="clear" w:color="auto" w:fill="FFFFFF"/>
        <w:spacing w:before="0" w:beforeAutospacing="0" w:after="0" w:afterAutospacing="0" w:line="360" w:lineRule="atLeast"/>
        <w:jc w:val="both"/>
        <w:rPr>
          <w:b/>
          <w:bCs/>
          <w:color w:val="000000"/>
          <w:sz w:val="26"/>
          <w:szCs w:val="26"/>
          <w:lang w:val="uk-UA"/>
        </w:rPr>
      </w:pPr>
    </w:p>
    <w:p w:rsidR="00057C0C" w:rsidRPr="00DD0739" w:rsidRDefault="00057C0C" w:rsidP="00F11443">
      <w:pPr>
        <w:pStyle w:val="tcbmf"/>
        <w:shd w:val="clear" w:color="auto" w:fill="FFFFFF"/>
        <w:spacing w:before="0" w:beforeAutospacing="0" w:after="0" w:afterAutospacing="0" w:line="360" w:lineRule="atLeast"/>
        <w:ind w:firstLine="540"/>
        <w:jc w:val="both"/>
        <w:rPr>
          <w:color w:val="000000"/>
          <w:sz w:val="26"/>
          <w:szCs w:val="26"/>
          <w:lang w:val="uk-UA"/>
        </w:rPr>
      </w:pPr>
      <w:r w:rsidRPr="00DD0739">
        <w:rPr>
          <w:b/>
          <w:bCs/>
          <w:color w:val="000000"/>
          <w:sz w:val="26"/>
          <w:szCs w:val="26"/>
          <w:lang w:val="uk-UA"/>
        </w:rPr>
        <w:lastRenderedPageBreak/>
        <w:t>1</w:t>
      </w:r>
      <w:r w:rsidR="003A0862">
        <w:rPr>
          <w:b/>
          <w:bCs/>
          <w:color w:val="000000"/>
          <w:sz w:val="26"/>
          <w:szCs w:val="26"/>
          <w:lang w:val="uk-UA"/>
        </w:rPr>
        <w:t>2</w:t>
      </w:r>
      <w:r w:rsidRPr="00DD0739">
        <w:rPr>
          <w:b/>
          <w:bCs/>
          <w:color w:val="000000"/>
          <w:sz w:val="26"/>
          <w:szCs w:val="26"/>
          <w:lang w:val="uk-UA"/>
        </w:rPr>
        <w:t>. Методичне</w:t>
      </w:r>
      <w:r w:rsidR="00E82470" w:rsidRPr="00DD0739">
        <w:rPr>
          <w:b/>
          <w:bCs/>
          <w:color w:val="000000"/>
          <w:sz w:val="26"/>
          <w:szCs w:val="26"/>
          <w:lang w:val="uk-UA"/>
        </w:rPr>
        <w:t xml:space="preserve"> </w:t>
      </w:r>
      <w:r w:rsidRPr="00DD0739">
        <w:rPr>
          <w:b/>
          <w:bCs/>
          <w:color w:val="000000"/>
          <w:sz w:val="26"/>
          <w:szCs w:val="26"/>
          <w:lang w:val="uk-UA"/>
        </w:rPr>
        <w:t>забезпечення</w:t>
      </w:r>
    </w:p>
    <w:p w:rsidR="00057C0C" w:rsidRPr="00DD0739" w:rsidRDefault="00057C0C" w:rsidP="00F11443">
      <w:pPr>
        <w:ind w:firstLine="5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b/>
          <w:sz w:val="26"/>
          <w:szCs w:val="26"/>
          <w:lang w:val="uk-UA"/>
        </w:rPr>
        <w:t>Структура навчально-методичного комплексу дисципліни: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pacing w:val="-11"/>
          <w:sz w:val="26"/>
          <w:szCs w:val="26"/>
          <w:lang w:val="uk-UA"/>
        </w:rPr>
      </w:pPr>
      <w:r w:rsidRPr="00DD0739">
        <w:rPr>
          <w:spacing w:val="-2"/>
          <w:sz w:val="26"/>
          <w:szCs w:val="26"/>
          <w:lang w:val="uk-UA"/>
        </w:rPr>
        <w:t>Навчальна п</w:t>
      </w:r>
      <w:r w:rsidRPr="00DD0739">
        <w:rPr>
          <w:sz w:val="26"/>
          <w:szCs w:val="26"/>
          <w:lang w:val="uk-UA"/>
        </w:rPr>
        <w:t>рограма з дисципліни.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pacing w:val="-11"/>
          <w:sz w:val="26"/>
          <w:szCs w:val="26"/>
          <w:lang w:val="uk-UA"/>
        </w:rPr>
      </w:pPr>
      <w:r w:rsidRPr="00DD0739">
        <w:rPr>
          <w:sz w:val="26"/>
          <w:szCs w:val="26"/>
          <w:lang w:val="uk-UA"/>
        </w:rPr>
        <w:t>Робоча навчальна програма з дисципліни.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pacing w:val="-11"/>
          <w:sz w:val="26"/>
          <w:szCs w:val="26"/>
          <w:lang w:val="uk-UA"/>
        </w:rPr>
      </w:pPr>
      <w:r w:rsidRPr="00DD0739">
        <w:rPr>
          <w:sz w:val="26"/>
          <w:szCs w:val="26"/>
          <w:lang w:val="uk-UA"/>
        </w:rPr>
        <w:t>Конспекти (тези) лекцій.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pacing w:val="-11"/>
          <w:sz w:val="26"/>
          <w:szCs w:val="26"/>
          <w:lang w:val="uk-UA"/>
        </w:rPr>
      </w:pPr>
      <w:proofErr w:type="spellStart"/>
      <w:r w:rsidRPr="00DD0739">
        <w:rPr>
          <w:sz w:val="26"/>
          <w:szCs w:val="26"/>
          <w:lang w:val="uk-UA"/>
        </w:rPr>
        <w:t>Інструкційно</w:t>
      </w:r>
      <w:proofErr w:type="spellEnd"/>
      <w:r w:rsidRPr="00DD0739">
        <w:rPr>
          <w:sz w:val="26"/>
          <w:szCs w:val="26"/>
          <w:lang w:val="uk-UA"/>
        </w:rPr>
        <w:t>-методичні матеріали до семінарських занять студентів.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pacing w:val="-11"/>
          <w:sz w:val="26"/>
          <w:szCs w:val="26"/>
          <w:lang w:val="uk-UA"/>
        </w:rPr>
      </w:pPr>
      <w:proofErr w:type="spellStart"/>
      <w:r w:rsidRPr="00DD0739">
        <w:rPr>
          <w:sz w:val="26"/>
          <w:szCs w:val="26"/>
          <w:lang w:val="uk-UA"/>
        </w:rPr>
        <w:t>Інструкційно</w:t>
      </w:r>
      <w:proofErr w:type="spellEnd"/>
      <w:r w:rsidRPr="00DD0739">
        <w:rPr>
          <w:sz w:val="26"/>
          <w:szCs w:val="26"/>
          <w:lang w:val="uk-UA"/>
        </w:rPr>
        <w:t>-методичні матеріали до лабораторних занять студентів.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pacing w:val="-11"/>
          <w:sz w:val="26"/>
          <w:szCs w:val="26"/>
          <w:lang w:val="uk-UA"/>
        </w:rPr>
      </w:pPr>
      <w:r w:rsidRPr="00DD0739">
        <w:rPr>
          <w:spacing w:val="-1"/>
          <w:sz w:val="26"/>
          <w:szCs w:val="26"/>
          <w:lang w:val="uk-UA"/>
        </w:rPr>
        <w:t>Питання до заліку.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DD0739">
        <w:rPr>
          <w:spacing w:val="-2"/>
          <w:sz w:val="26"/>
          <w:szCs w:val="26"/>
          <w:lang w:val="uk-UA"/>
        </w:rPr>
        <w:t xml:space="preserve">Засоби діагности якості вищої освіти: пакети контрольних завдань для перевірки знань студентів, контрольні завдання (тести) до семінарських </w:t>
      </w:r>
      <w:r w:rsidR="00291BDF" w:rsidRPr="00DD0739">
        <w:rPr>
          <w:spacing w:val="-2"/>
          <w:sz w:val="26"/>
          <w:szCs w:val="26"/>
          <w:lang w:val="uk-UA"/>
        </w:rPr>
        <w:t xml:space="preserve">і </w:t>
      </w:r>
      <w:r w:rsidRPr="00DD0739">
        <w:rPr>
          <w:spacing w:val="-2"/>
          <w:sz w:val="26"/>
          <w:szCs w:val="26"/>
          <w:lang w:val="uk-UA"/>
        </w:rPr>
        <w:t>лабораторних занять</w:t>
      </w:r>
      <w:r w:rsidR="0042004B" w:rsidRPr="00DD0739">
        <w:rPr>
          <w:spacing w:val="-2"/>
          <w:sz w:val="26"/>
          <w:szCs w:val="26"/>
          <w:lang w:val="uk-UA"/>
        </w:rPr>
        <w:t>.</w:t>
      </w:r>
    </w:p>
    <w:p w:rsidR="00057C0C" w:rsidRPr="00DD0739" w:rsidRDefault="00057C0C" w:rsidP="00DA19F4">
      <w:pPr>
        <w:pStyle w:val="ac"/>
        <w:numPr>
          <w:ilvl w:val="0"/>
          <w:numId w:val="12"/>
        </w:numPr>
        <w:jc w:val="both"/>
        <w:rPr>
          <w:spacing w:val="-9"/>
          <w:sz w:val="26"/>
          <w:szCs w:val="26"/>
          <w:lang w:val="uk-UA"/>
        </w:rPr>
      </w:pPr>
      <w:r w:rsidRPr="00DD0739">
        <w:rPr>
          <w:spacing w:val="-1"/>
          <w:sz w:val="26"/>
          <w:szCs w:val="26"/>
          <w:lang w:val="uk-UA"/>
        </w:rPr>
        <w:t xml:space="preserve">Методична документація для організації роботи студентів з </w:t>
      </w:r>
      <w:r w:rsidR="00DA19F4" w:rsidRPr="00DA19F4">
        <w:rPr>
          <w:spacing w:val="-1"/>
          <w:sz w:val="26"/>
          <w:szCs w:val="26"/>
          <w:lang w:val="uk-UA"/>
        </w:rPr>
        <w:t>навчальни</w:t>
      </w:r>
      <w:r w:rsidR="00DA19F4">
        <w:rPr>
          <w:spacing w:val="-1"/>
          <w:sz w:val="26"/>
          <w:szCs w:val="26"/>
          <w:lang w:val="uk-UA"/>
        </w:rPr>
        <w:t>ми</w:t>
      </w:r>
      <w:r w:rsidR="00DA19F4" w:rsidRPr="00DA19F4">
        <w:rPr>
          <w:spacing w:val="-1"/>
          <w:sz w:val="26"/>
          <w:szCs w:val="26"/>
          <w:lang w:val="uk-UA"/>
        </w:rPr>
        <w:t xml:space="preserve"> проект</w:t>
      </w:r>
      <w:r w:rsidR="00DA19F4">
        <w:rPr>
          <w:spacing w:val="-1"/>
          <w:sz w:val="26"/>
          <w:szCs w:val="26"/>
          <w:lang w:val="uk-UA"/>
        </w:rPr>
        <w:t>ами</w:t>
      </w:r>
      <w:r w:rsidRPr="00DD0739">
        <w:rPr>
          <w:spacing w:val="-1"/>
          <w:sz w:val="26"/>
          <w:szCs w:val="26"/>
          <w:lang w:val="uk-UA"/>
        </w:rPr>
        <w:t>.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pacing w:val="-9"/>
          <w:sz w:val="26"/>
          <w:szCs w:val="26"/>
          <w:lang w:val="uk-UA"/>
        </w:rPr>
      </w:pPr>
      <w:r w:rsidRPr="00DD0739">
        <w:rPr>
          <w:spacing w:val="-1"/>
          <w:sz w:val="26"/>
          <w:szCs w:val="26"/>
          <w:lang w:val="uk-UA"/>
        </w:rPr>
        <w:t>Наочно-візуальне супроводження.</w:t>
      </w:r>
    </w:p>
    <w:p w:rsidR="00057C0C" w:rsidRPr="00DD0739" w:rsidRDefault="00057C0C" w:rsidP="00F11443">
      <w:pPr>
        <w:pStyle w:val="ac"/>
        <w:numPr>
          <w:ilvl w:val="0"/>
          <w:numId w:val="12"/>
        </w:numPr>
        <w:jc w:val="both"/>
        <w:rPr>
          <w:spacing w:val="-9"/>
          <w:sz w:val="26"/>
          <w:szCs w:val="26"/>
          <w:lang w:val="uk-UA"/>
        </w:rPr>
      </w:pPr>
      <w:r w:rsidRPr="00DD0739">
        <w:rPr>
          <w:spacing w:val="-1"/>
          <w:sz w:val="26"/>
          <w:szCs w:val="26"/>
          <w:lang w:val="uk-UA"/>
        </w:rPr>
        <w:t>Методичні вказівки, рекомендації, розробки для викладач</w:t>
      </w:r>
      <w:r w:rsidR="00291BDF" w:rsidRPr="00DD0739">
        <w:rPr>
          <w:spacing w:val="-1"/>
          <w:sz w:val="26"/>
          <w:szCs w:val="26"/>
          <w:lang w:val="uk-UA"/>
        </w:rPr>
        <w:t>ів і студентів</w:t>
      </w:r>
      <w:r w:rsidRPr="00DD0739">
        <w:rPr>
          <w:spacing w:val="-1"/>
          <w:sz w:val="26"/>
          <w:szCs w:val="26"/>
          <w:lang w:val="uk-UA"/>
        </w:rPr>
        <w:t>.</w:t>
      </w:r>
    </w:p>
    <w:p w:rsidR="00EE5E0C" w:rsidRDefault="00EE5E0C" w:rsidP="00F11443">
      <w:pPr>
        <w:pStyle w:val="tcbmf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b/>
          <w:bCs/>
          <w:color w:val="000000"/>
          <w:sz w:val="26"/>
          <w:szCs w:val="26"/>
          <w:lang w:val="uk-UA"/>
        </w:rPr>
      </w:pPr>
    </w:p>
    <w:p w:rsidR="00057C0C" w:rsidRPr="00DD0739" w:rsidRDefault="00057C0C" w:rsidP="00F11443">
      <w:pPr>
        <w:pStyle w:val="tcbmf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b/>
          <w:bCs/>
          <w:color w:val="000000"/>
          <w:sz w:val="26"/>
          <w:szCs w:val="26"/>
          <w:lang w:val="uk-UA"/>
        </w:rPr>
      </w:pPr>
      <w:r w:rsidRPr="00DD0739">
        <w:rPr>
          <w:b/>
          <w:bCs/>
          <w:color w:val="000000"/>
          <w:sz w:val="26"/>
          <w:szCs w:val="26"/>
          <w:lang w:val="uk-UA"/>
        </w:rPr>
        <w:t>1</w:t>
      </w:r>
      <w:r w:rsidR="003A0862">
        <w:rPr>
          <w:b/>
          <w:bCs/>
          <w:color w:val="000000"/>
          <w:sz w:val="26"/>
          <w:szCs w:val="26"/>
          <w:lang w:val="uk-UA"/>
        </w:rPr>
        <w:t>3</w:t>
      </w:r>
      <w:r w:rsidRPr="00DD0739">
        <w:rPr>
          <w:b/>
          <w:bCs/>
          <w:color w:val="000000"/>
          <w:sz w:val="26"/>
          <w:szCs w:val="26"/>
          <w:lang w:val="uk-UA"/>
        </w:rPr>
        <w:t>. Рекомендована література</w:t>
      </w:r>
    </w:p>
    <w:p w:rsidR="00EE5E0C" w:rsidRDefault="00EE5E0C" w:rsidP="00F114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</w:p>
    <w:p w:rsidR="00057C0C" w:rsidRDefault="00057C0C" w:rsidP="00F114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DD0739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Основна :</w:t>
      </w:r>
    </w:p>
    <w:p w:rsidR="00795CF8" w:rsidRPr="00795CF8" w:rsidRDefault="00795CF8" w:rsidP="00795CF8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Бар’яхтар В.Г.,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С.О. Довгий, </w:t>
      </w:r>
      <w:proofErr w:type="spellStart"/>
      <w:r w:rsidRPr="00795CF8">
        <w:rPr>
          <w:rFonts w:ascii="Times New Roman" w:hAnsi="Times New Roman" w:cs="Times New Roman"/>
          <w:sz w:val="26"/>
          <w:szCs w:val="26"/>
          <w:lang w:val="uk-UA"/>
        </w:rPr>
        <w:t>Божинова</w:t>
      </w:r>
      <w:proofErr w:type="spellEnd"/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 Ф.Я., </w:t>
      </w:r>
      <w:proofErr w:type="spellStart"/>
      <w:r w:rsidRPr="00795CF8">
        <w:rPr>
          <w:rFonts w:ascii="Times New Roman" w:hAnsi="Times New Roman" w:cs="Times New Roman"/>
          <w:sz w:val="26"/>
          <w:szCs w:val="26"/>
          <w:lang w:val="uk-UA"/>
        </w:rPr>
        <w:t>Кірюхіна</w:t>
      </w:r>
      <w:proofErr w:type="spellEnd"/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 О.О., Фізика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(рівень стандарту, за навчальною програмою авторського колективу під керівництвом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Локтєва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В.М.):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>ідруч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 для 1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95CF8"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загал. </w:t>
      </w:r>
      <w:r>
        <w:rPr>
          <w:rFonts w:ascii="Times New Roman" w:hAnsi="Times New Roman" w:cs="Times New Roman"/>
          <w:sz w:val="26"/>
          <w:szCs w:val="26"/>
          <w:lang w:val="uk-UA"/>
        </w:rPr>
        <w:t>серед.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освіти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 - Х</w:t>
      </w:r>
      <w:r>
        <w:rPr>
          <w:rFonts w:ascii="Times New Roman" w:hAnsi="Times New Roman" w:cs="Times New Roman"/>
          <w:sz w:val="26"/>
          <w:szCs w:val="26"/>
          <w:lang w:val="uk-UA"/>
        </w:rPr>
        <w:t>арків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>: Вид</w:t>
      </w: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>во «Ранок», 201</w:t>
      </w:r>
      <w:r>
        <w:rPr>
          <w:rFonts w:ascii="Times New Roman" w:hAnsi="Times New Roman" w:cs="Times New Roman"/>
          <w:sz w:val="26"/>
          <w:szCs w:val="26"/>
          <w:lang w:val="uk-UA"/>
        </w:rPr>
        <w:t>8</w:t>
      </w:r>
      <w:r w:rsidRPr="00795CF8">
        <w:rPr>
          <w:rFonts w:ascii="Times New Roman" w:hAnsi="Times New Roman" w:cs="Times New Roman"/>
          <w:sz w:val="26"/>
          <w:szCs w:val="26"/>
          <w:lang w:val="uk-UA"/>
        </w:rPr>
        <w:t xml:space="preserve">. – </w:t>
      </w:r>
      <w:proofErr w:type="spellStart"/>
      <w:r w:rsidRPr="00795CF8">
        <w:rPr>
          <w:rFonts w:ascii="Times New Roman" w:hAnsi="Times New Roman" w:cs="Times New Roman"/>
          <w:sz w:val="26"/>
          <w:szCs w:val="26"/>
          <w:lang w:val="uk-UA"/>
        </w:rPr>
        <w:t>іл</w:t>
      </w:r>
      <w:proofErr w:type="spellEnd"/>
      <w:r w:rsidRPr="00795CF8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>, фот.</w:t>
      </w:r>
    </w:p>
    <w:p w:rsidR="002C6BE9" w:rsidRDefault="002C6BE9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Ге</w:t>
      </w:r>
      <w:r>
        <w:rPr>
          <w:rFonts w:ascii="Times New Roman" w:hAnsi="Times New Roman" w:cs="Times New Roman"/>
          <w:sz w:val="26"/>
          <w:szCs w:val="26"/>
          <w:lang w:val="uk-UA"/>
        </w:rPr>
        <w:t>нденштейн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Л.Е.</w:t>
      </w:r>
      <w:r w:rsidR="00DA19F4">
        <w:rPr>
          <w:rFonts w:ascii="Times New Roman" w:hAnsi="Times New Roman" w:cs="Times New Roman"/>
          <w:sz w:val="26"/>
          <w:szCs w:val="26"/>
          <w:lang w:val="uk-UA"/>
        </w:rPr>
        <w:t>, Ненашев І.Ю.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Ф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>ізик</w:t>
      </w:r>
      <w:r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 w:rsidR="00DA19F4">
        <w:rPr>
          <w:rFonts w:ascii="Times New Roman" w:hAnsi="Times New Roman" w:cs="Times New Roman"/>
          <w:sz w:val="26"/>
          <w:szCs w:val="26"/>
          <w:lang w:val="uk-UA"/>
        </w:rPr>
        <w:t xml:space="preserve">. : </w:t>
      </w:r>
      <w:proofErr w:type="spellStart"/>
      <w:r w:rsidR="00DA19F4">
        <w:rPr>
          <w:rFonts w:ascii="Times New Roman" w:hAnsi="Times New Roman" w:cs="Times New Roman"/>
          <w:sz w:val="26"/>
          <w:szCs w:val="26"/>
          <w:lang w:val="uk-UA"/>
        </w:rPr>
        <w:t>підруч</w:t>
      </w:r>
      <w:proofErr w:type="spellEnd"/>
      <w:r w:rsidR="00DA19F4">
        <w:rPr>
          <w:rFonts w:ascii="Times New Roman" w:hAnsi="Times New Roman" w:cs="Times New Roman"/>
          <w:sz w:val="26"/>
          <w:szCs w:val="26"/>
          <w:lang w:val="uk-UA"/>
        </w:rPr>
        <w:t xml:space="preserve">. для </w:t>
      </w:r>
      <w:proofErr w:type="spellStart"/>
      <w:r w:rsidR="00DA19F4">
        <w:rPr>
          <w:rFonts w:ascii="Times New Roman" w:hAnsi="Times New Roman" w:cs="Times New Roman"/>
          <w:sz w:val="26"/>
          <w:szCs w:val="26"/>
          <w:lang w:val="uk-UA"/>
        </w:rPr>
        <w:t>загальноосвіт</w:t>
      </w:r>
      <w:proofErr w:type="spellEnd"/>
      <w:r w:rsidR="00DA19F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DA19F4">
        <w:rPr>
          <w:rFonts w:ascii="Times New Roman" w:hAnsi="Times New Roman" w:cs="Times New Roman"/>
          <w:sz w:val="26"/>
          <w:szCs w:val="26"/>
          <w:lang w:val="uk-UA"/>
        </w:rPr>
        <w:t>навч</w:t>
      </w:r>
      <w:proofErr w:type="spellEnd"/>
      <w:r w:rsidR="00DA19F4">
        <w:rPr>
          <w:rFonts w:ascii="Times New Roman" w:hAnsi="Times New Roman" w:cs="Times New Roman"/>
          <w:sz w:val="26"/>
          <w:szCs w:val="26"/>
          <w:lang w:val="uk-UA"/>
        </w:rPr>
        <w:t>. закладів : рівень стандарту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– Харків</w:t>
      </w:r>
      <w:r w:rsidR="00DA19F4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>: Гімназія, 20</w:t>
      </w:r>
      <w:r w:rsidR="00DA19F4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0. – </w:t>
      </w:r>
      <w:r w:rsidR="00DA19F4">
        <w:rPr>
          <w:rFonts w:ascii="Times New Roman" w:hAnsi="Times New Roman" w:cs="Times New Roman"/>
          <w:sz w:val="26"/>
          <w:szCs w:val="26"/>
          <w:lang w:val="uk-UA"/>
        </w:rPr>
        <w:t>272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A19F4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 w:rsidR="00DA19F4">
        <w:rPr>
          <w:rFonts w:ascii="Times New Roman" w:hAnsi="Times New Roman" w:cs="Times New Roman"/>
          <w:sz w:val="26"/>
          <w:szCs w:val="26"/>
          <w:lang w:val="uk-UA"/>
        </w:rPr>
        <w:t>іл</w:t>
      </w:r>
      <w:proofErr w:type="spellEnd"/>
      <w:r w:rsidR="00DA19F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DA19F4" w:rsidRDefault="00DA19F4" w:rsidP="00DA19F4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Сиротюк В.Д., Баштовий В.І.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Ф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>ізик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а: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підруч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. для 10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.: (рівень стандарту)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– </w:t>
      </w:r>
      <w:r>
        <w:rPr>
          <w:rFonts w:ascii="Times New Roman" w:hAnsi="Times New Roman" w:cs="Times New Roman"/>
          <w:sz w:val="26"/>
          <w:szCs w:val="26"/>
          <w:lang w:val="uk-UA"/>
        </w:rPr>
        <w:t>К.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>
        <w:rPr>
          <w:rFonts w:ascii="Times New Roman" w:hAnsi="Times New Roman" w:cs="Times New Roman"/>
          <w:sz w:val="26"/>
          <w:szCs w:val="26"/>
          <w:lang w:val="uk-UA"/>
        </w:rPr>
        <w:t>Освіта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>, 20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0. – </w:t>
      </w:r>
      <w:r>
        <w:rPr>
          <w:rFonts w:ascii="Times New Roman" w:hAnsi="Times New Roman" w:cs="Times New Roman"/>
          <w:sz w:val="26"/>
          <w:szCs w:val="26"/>
          <w:lang w:val="uk-UA"/>
        </w:rPr>
        <w:t>303</w:t>
      </w: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іл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E5A8C" w:rsidRPr="00DD0739" w:rsidRDefault="001E5A8C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Бар’яхтар В.Г.,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Божинова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Ф.Я., Фізика. 10 клас.: Підручник для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загальноосвіт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навч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закладів / 3-тє вид. - Х.: Видавництво «Ранок», 2013. – 256 с.: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іл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E5A8C" w:rsidRDefault="001E5A8C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Бар’яхтар В.Г.,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Божинова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Ф.Я.,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Кірюхін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М.М.,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Кірюхіна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О.О., Фізика. 11 клас.: Підручник для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загальноосвіт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навч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закладів / 3-тє вид. - Х.: Видавництво «Ранок», 2013. – 320 с.: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іл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B10E4" w:rsidRPr="00BB10E4" w:rsidRDefault="00BB10E4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Пришляк</w:t>
      </w:r>
      <w:proofErr w:type="spellEnd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М.П. Астрономія: 11 </w:t>
      </w:r>
      <w:proofErr w:type="spellStart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кл</w:t>
      </w:r>
      <w:proofErr w:type="spellEnd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.: підручник для </w:t>
      </w:r>
      <w:proofErr w:type="spellStart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загальноосвіт</w:t>
      </w:r>
      <w:proofErr w:type="spellEnd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навч</w:t>
      </w:r>
      <w:proofErr w:type="spellEnd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закл</w:t>
      </w:r>
      <w:proofErr w:type="spellEnd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.: рівень стандарту, академічний рівень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–</w:t>
      </w:r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Х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Вид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во «Ранок», 2013.-160 с.: </w:t>
      </w:r>
      <w:proofErr w:type="spellStart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іл</w:t>
      </w:r>
      <w:proofErr w:type="spellEnd"/>
      <w:r w:rsidRPr="00BB10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EE5E0C" w:rsidRDefault="00BB10E4" w:rsidP="00BB10E4">
      <w:pPr>
        <w:pStyle w:val="ad"/>
        <w:numPr>
          <w:ilvl w:val="0"/>
          <w:numId w:val="14"/>
        </w:numPr>
        <w:spacing w:after="0" w:line="240" w:lineRule="auto"/>
        <w:jc w:val="both"/>
        <w:rPr>
          <w:b/>
          <w:color w:val="000000"/>
          <w:sz w:val="26"/>
          <w:szCs w:val="26"/>
          <w:u w:val="single"/>
          <w:lang w:val="uk-UA"/>
        </w:rPr>
      </w:pPr>
      <w:proofErr w:type="spellStart"/>
      <w:r w:rsidRPr="00BB10E4">
        <w:rPr>
          <w:rFonts w:ascii="Times New Roman" w:hAnsi="Times New Roman" w:cs="Times New Roman"/>
          <w:sz w:val="26"/>
          <w:szCs w:val="26"/>
          <w:lang w:val="uk-UA"/>
        </w:rPr>
        <w:t>Климишин</w:t>
      </w:r>
      <w:proofErr w:type="spellEnd"/>
      <w:r w:rsidRPr="00BB10E4">
        <w:rPr>
          <w:rFonts w:ascii="Times New Roman" w:hAnsi="Times New Roman" w:cs="Times New Roman"/>
          <w:sz w:val="26"/>
          <w:szCs w:val="26"/>
          <w:lang w:val="uk-UA"/>
        </w:rPr>
        <w:t xml:space="preserve"> І.А.</w:t>
      </w:r>
      <w:r>
        <w:rPr>
          <w:rFonts w:ascii="Times New Roman" w:hAnsi="Times New Roman" w:cs="Times New Roman"/>
          <w:sz w:val="26"/>
          <w:szCs w:val="26"/>
          <w:lang w:val="uk-UA"/>
        </w:rPr>
        <w:t>. Крячко І.П.</w:t>
      </w:r>
      <w:r w:rsidRPr="00BB10E4">
        <w:rPr>
          <w:rFonts w:ascii="Times New Roman" w:hAnsi="Times New Roman" w:cs="Times New Roman"/>
          <w:sz w:val="26"/>
          <w:szCs w:val="26"/>
          <w:lang w:val="uk-UA"/>
        </w:rPr>
        <w:t xml:space="preserve"> Астрономія</w:t>
      </w:r>
      <w:r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BB10E4">
        <w:rPr>
          <w:rFonts w:ascii="Times New Roman" w:hAnsi="Times New Roman" w:cs="Times New Roman"/>
          <w:sz w:val="26"/>
          <w:szCs w:val="26"/>
          <w:lang w:val="uk-UA"/>
        </w:rPr>
        <w:t xml:space="preserve"> Підручник для </w:t>
      </w:r>
      <w:r>
        <w:rPr>
          <w:rFonts w:ascii="Times New Roman" w:hAnsi="Times New Roman" w:cs="Times New Roman"/>
          <w:sz w:val="26"/>
          <w:szCs w:val="26"/>
          <w:lang w:val="uk-UA"/>
        </w:rPr>
        <w:t>11 класу загальноосвітніх навчальних закладів</w:t>
      </w:r>
      <w:r w:rsidRPr="00BB10E4">
        <w:rPr>
          <w:rFonts w:ascii="Times New Roman" w:hAnsi="Times New Roman" w:cs="Times New Roman"/>
          <w:sz w:val="26"/>
          <w:szCs w:val="26"/>
          <w:lang w:val="uk-UA"/>
        </w:rPr>
        <w:t>.-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К.: Знання України, 20</w:t>
      </w:r>
      <w:r w:rsidR="00214503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3.-192 с.</w:t>
      </w:r>
      <w:r>
        <w:rPr>
          <w:b/>
          <w:color w:val="000000"/>
          <w:sz w:val="26"/>
          <w:szCs w:val="26"/>
          <w:u w:val="single"/>
          <w:lang w:val="uk-UA"/>
        </w:rPr>
        <w:t xml:space="preserve"> </w:t>
      </w:r>
    </w:p>
    <w:p w:rsidR="00EE5E0C" w:rsidRDefault="00EE5E0C" w:rsidP="00F11443">
      <w:pPr>
        <w:pStyle w:val="tl"/>
        <w:spacing w:before="0" w:beforeAutospacing="0" w:after="0" w:afterAutospacing="0"/>
        <w:ind w:firstLine="567"/>
        <w:jc w:val="both"/>
        <w:rPr>
          <w:b/>
          <w:color w:val="000000"/>
          <w:sz w:val="26"/>
          <w:szCs w:val="26"/>
          <w:u w:val="single"/>
          <w:lang w:val="uk-UA"/>
        </w:rPr>
      </w:pPr>
    </w:p>
    <w:p w:rsidR="00057C0C" w:rsidRDefault="00057C0C" w:rsidP="00F11443">
      <w:pPr>
        <w:pStyle w:val="tl"/>
        <w:spacing w:before="0" w:beforeAutospacing="0" w:after="0" w:afterAutospacing="0"/>
        <w:ind w:firstLine="567"/>
        <w:jc w:val="both"/>
        <w:rPr>
          <w:b/>
          <w:color w:val="000000"/>
          <w:sz w:val="26"/>
          <w:szCs w:val="26"/>
          <w:u w:val="single"/>
          <w:lang w:val="uk-UA"/>
        </w:rPr>
      </w:pPr>
      <w:r w:rsidRPr="00DD0739">
        <w:rPr>
          <w:b/>
          <w:color w:val="000000"/>
          <w:sz w:val="26"/>
          <w:szCs w:val="26"/>
          <w:u w:val="single"/>
          <w:lang w:val="uk-UA"/>
        </w:rPr>
        <w:t>Додаткова:</w:t>
      </w:r>
    </w:p>
    <w:p w:rsidR="002C6BE9" w:rsidRDefault="002C6BE9" w:rsidP="00F11443">
      <w:pPr>
        <w:pStyle w:val="tl"/>
        <w:spacing w:before="0" w:beforeAutospacing="0" w:after="0" w:afterAutospacing="0"/>
        <w:ind w:firstLine="567"/>
        <w:jc w:val="both"/>
        <w:rPr>
          <w:b/>
          <w:color w:val="000000"/>
          <w:sz w:val="26"/>
          <w:szCs w:val="26"/>
          <w:u w:val="single"/>
          <w:lang w:val="uk-UA"/>
        </w:rPr>
      </w:pPr>
    </w:p>
    <w:p w:rsidR="002C6BE9" w:rsidRPr="00DD0739" w:rsidRDefault="002C6BE9" w:rsidP="002C6BE9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Дмітрієва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В.Ф. Фізика: Навчальний посібник для студентів вищих навчальних закладів І-ІІ рівнів акредитації - К.: Техніка. 2008.- 648 с.</w:t>
      </w:r>
    </w:p>
    <w:p w:rsidR="002C6BE9" w:rsidRPr="00DD0739" w:rsidRDefault="002C6BE9" w:rsidP="002C6BE9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Жданов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Л.С., </w:t>
      </w:r>
      <w:proofErr w:type="spellStart"/>
      <w:r w:rsidRPr="00DD0739">
        <w:rPr>
          <w:rFonts w:ascii="Times New Roman" w:hAnsi="Times New Roman" w:cs="Times New Roman"/>
          <w:sz w:val="26"/>
          <w:szCs w:val="26"/>
          <w:lang w:val="uk-UA"/>
        </w:rPr>
        <w:t>Жданов</w:t>
      </w:r>
      <w:proofErr w:type="spellEnd"/>
      <w:r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Г.Л. Фізика. Підручник для середніх спеціальних навчальних закладів. – К.: Вища школа, 1985.- 494 с.</w:t>
      </w:r>
    </w:p>
    <w:p w:rsidR="006F4E0C" w:rsidRPr="00DD0739" w:rsidRDefault="00817AF1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Гончаренко С.У. Фізика: </w:t>
      </w:r>
      <w:proofErr w:type="spellStart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Підруч</w:t>
      </w:r>
      <w:proofErr w:type="spellEnd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для 10 </w:t>
      </w:r>
      <w:proofErr w:type="spellStart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серед. </w:t>
      </w:r>
      <w:proofErr w:type="spellStart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загальноосв</w:t>
      </w:r>
      <w:proofErr w:type="spellEnd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шк</w:t>
      </w:r>
      <w:proofErr w:type="spellEnd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..- К.: Освіта, 2002. – 319 с.</w:t>
      </w:r>
    </w:p>
    <w:p w:rsidR="006F4E0C" w:rsidRPr="00DD0739" w:rsidRDefault="00817AF1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Гончаренко С.У. Фізика: </w:t>
      </w:r>
      <w:proofErr w:type="spellStart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Підруч</w:t>
      </w:r>
      <w:proofErr w:type="spellEnd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для 11 </w:t>
      </w:r>
      <w:proofErr w:type="spellStart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серед. </w:t>
      </w:r>
      <w:proofErr w:type="spellStart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загальноосв</w:t>
      </w:r>
      <w:proofErr w:type="spellEnd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шк</w:t>
      </w:r>
      <w:proofErr w:type="spellEnd"/>
      <w:r w:rsidR="006F4E0C" w:rsidRPr="00DD0739">
        <w:rPr>
          <w:rFonts w:ascii="Times New Roman" w:hAnsi="Times New Roman" w:cs="Times New Roman"/>
          <w:sz w:val="26"/>
          <w:szCs w:val="26"/>
          <w:lang w:val="uk-UA"/>
        </w:rPr>
        <w:t>..- К.: Освіта, 2002. – 319 с.</w:t>
      </w:r>
    </w:p>
    <w:p w:rsidR="000B5144" w:rsidRPr="00DD0739" w:rsidRDefault="00817AF1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</w:t>
      </w:r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Коршак Є.В., Ляшенко О.І., Савченко В.Ф. Фізика. 10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.: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Підруч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для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загальноосвіт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навч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закл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. – К.: Ірпінь: ВТФ «Перун», 2002. – 296с</w:t>
      </w:r>
    </w:p>
    <w:p w:rsidR="000B5144" w:rsidRPr="00DD0739" w:rsidRDefault="00817AF1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Коршак Є.В., Ляшенко О.І., Савченко В.Ф. Фізика. 11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.: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Підруч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для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загальноосвіт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навч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закл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. – К.: Ірпінь: ВТФ «Перун», 2002 – 316с..</w:t>
      </w:r>
    </w:p>
    <w:p w:rsidR="000B5144" w:rsidRPr="00DD0739" w:rsidRDefault="00214503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Гончаренко С.У. Фізика: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Пробн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навчальний посібник для ліцеїв та класів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прородничо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-наукового профілю. 10 клас.- К.: Освіта,1995.– 430с.</w:t>
      </w:r>
    </w:p>
    <w:p w:rsidR="000B5144" w:rsidRPr="00DD0739" w:rsidRDefault="00214503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Гончаренко С.У. Фізика: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Пробн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навч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посібник для 11 </w:t>
      </w:r>
      <w:proofErr w:type="spellStart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 w:rsidR="000B5144" w:rsidRPr="00DD0739">
        <w:rPr>
          <w:rFonts w:ascii="Times New Roman" w:hAnsi="Times New Roman" w:cs="Times New Roman"/>
          <w:sz w:val="26"/>
          <w:szCs w:val="26"/>
          <w:lang w:val="uk-UA"/>
        </w:rPr>
        <w:t>. ліцеїв та гімназій науково-природничого профілю.- К.: Освіта, 1995. – 448 с.</w:t>
      </w:r>
    </w:p>
    <w:p w:rsidR="00666A74" w:rsidRPr="00DD0739" w:rsidRDefault="00214503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66A74" w:rsidRPr="00DD0739">
        <w:rPr>
          <w:rFonts w:ascii="Times New Roman" w:hAnsi="Times New Roman" w:cs="Times New Roman"/>
          <w:sz w:val="26"/>
          <w:szCs w:val="26"/>
          <w:lang w:val="uk-UA"/>
        </w:rPr>
        <w:t>Гельфгат</w:t>
      </w:r>
      <w:proofErr w:type="spellEnd"/>
      <w:r w:rsidR="00666A7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І.М. та ін. Збірник різнорівневих завдань для державної підсумкової атестації з фізики. – Харків: Гімназія, 2003. – 80 с.</w:t>
      </w:r>
    </w:p>
    <w:p w:rsidR="00666A74" w:rsidRPr="00DD0739" w:rsidRDefault="00214503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6A74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Ґудзь В.В. та ін. Фізика: Посібник для підготовки та проведення тематичного оцінювання навчальних досягнень.10 </w:t>
      </w:r>
      <w:proofErr w:type="spellStart"/>
      <w:r w:rsidR="00666A74" w:rsidRPr="00DD0739">
        <w:rPr>
          <w:rFonts w:ascii="Times New Roman" w:hAnsi="Times New Roman" w:cs="Times New Roman"/>
          <w:sz w:val="26"/>
          <w:szCs w:val="26"/>
          <w:lang w:val="uk-UA"/>
        </w:rPr>
        <w:t>кл</w:t>
      </w:r>
      <w:proofErr w:type="spellEnd"/>
      <w:r w:rsidR="00666A74" w:rsidRPr="00DD0739">
        <w:rPr>
          <w:rFonts w:ascii="Times New Roman" w:hAnsi="Times New Roman" w:cs="Times New Roman"/>
          <w:sz w:val="26"/>
          <w:szCs w:val="26"/>
          <w:lang w:val="uk-UA"/>
        </w:rPr>
        <w:t>. – Тернопіль: Мандрівець, 2002. – 64 с.</w:t>
      </w:r>
    </w:p>
    <w:p w:rsidR="0058133F" w:rsidRPr="00DD0739" w:rsidRDefault="00214503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>Кирик Л.А. Фізика – 10. Різнорівневі самостійні та контрольні роботи. Харків: «Гімназія», 2002. – 192 с.</w:t>
      </w:r>
    </w:p>
    <w:p w:rsidR="0058133F" w:rsidRPr="00DD0739" w:rsidRDefault="00214503" w:rsidP="00F11443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>Орлянський</w:t>
      </w:r>
      <w:proofErr w:type="spellEnd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 О.Ю. Фізика. Готуємось до тестування: З6 задач для абітурієнтів / О.Ю. </w:t>
      </w:r>
      <w:proofErr w:type="spellStart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>Орлянський</w:t>
      </w:r>
      <w:proofErr w:type="spellEnd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, Р.С. </w:t>
      </w:r>
      <w:proofErr w:type="spellStart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>Тутік</w:t>
      </w:r>
      <w:proofErr w:type="spellEnd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– Д.: Вид-во </w:t>
      </w:r>
      <w:proofErr w:type="spellStart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>Дніпропетр</w:t>
      </w:r>
      <w:proofErr w:type="spellEnd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>нац.ун</w:t>
      </w:r>
      <w:proofErr w:type="spellEnd"/>
      <w:r w:rsidR="0058133F" w:rsidRPr="00DD0739">
        <w:rPr>
          <w:rFonts w:ascii="Times New Roman" w:hAnsi="Times New Roman" w:cs="Times New Roman"/>
          <w:sz w:val="26"/>
          <w:szCs w:val="26"/>
          <w:lang w:val="uk-UA"/>
        </w:rPr>
        <w:t>-ту, 2006. – 232 с.</w:t>
      </w:r>
    </w:p>
    <w:p w:rsidR="006F4E0C" w:rsidRPr="00DD0739" w:rsidRDefault="006F4E0C" w:rsidP="00F11443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7C0C" w:rsidRPr="00DD0739" w:rsidRDefault="00057C0C" w:rsidP="00F11443">
      <w:pPr>
        <w:pStyle w:val="tcbmf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b/>
          <w:bCs/>
          <w:color w:val="000000"/>
          <w:sz w:val="26"/>
          <w:szCs w:val="26"/>
          <w:u w:val="single"/>
          <w:lang w:val="uk-UA"/>
        </w:rPr>
      </w:pPr>
      <w:r w:rsidRPr="00DD0739">
        <w:rPr>
          <w:b/>
          <w:bCs/>
          <w:color w:val="000000"/>
          <w:sz w:val="26"/>
          <w:szCs w:val="26"/>
          <w:u w:val="single"/>
          <w:lang w:val="uk-UA"/>
        </w:rPr>
        <w:t>Інформаційні</w:t>
      </w:r>
      <w:r w:rsidR="001E5A8C" w:rsidRPr="00DD0739">
        <w:rPr>
          <w:b/>
          <w:bCs/>
          <w:color w:val="000000"/>
          <w:sz w:val="26"/>
          <w:szCs w:val="26"/>
          <w:u w:val="single"/>
          <w:lang w:val="uk-UA"/>
        </w:rPr>
        <w:t xml:space="preserve"> </w:t>
      </w:r>
      <w:r w:rsidRPr="00DD0739">
        <w:rPr>
          <w:b/>
          <w:bCs/>
          <w:color w:val="000000"/>
          <w:sz w:val="26"/>
          <w:szCs w:val="26"/>
          <w:u w:val="single"/>
          <w:lang w:val="uk-UA"/>
        </w:rPr>
        <w:t>ресурси</w:t>
      </w:r>
    </w:p>
    <w:p w:rsidR="00EE5E0C" w:rsidRDefault="00EE5E0C" w:rsidP="00F11443">
      <w:pPr>
        <w:pStyle w:val="tl"/>
        <w:spacing w:before="0" w:beforeAutospacing="0" w:after="0" w:afterAutospacing="0"/>
        <w:ind w:left="709"/>
        <w:jc w:val="both"/>
        <w:rPr>
          <w:rStyle w:val="a3"/>
          <w:bCs/>
          <w:color w:val="auto"/>
          <w:sz w:val="26"/>
          <w:szCs w:val="26"/>
          <w:u w:val="none"/>
          <w:lang w:val="uk-UA"/>
        </w:rPr>
      </w:pPr>
    </w:p>
    <w:p w:rsidR="00057C0C" w:rsidRPr="00EE5E0C" w:rsidRDefault="00243BD0" w:rsidP="00F11443">
      <w:pPr>
        <w:pStyle w:val="tl"/>
        <w:spacing w:before="0" w:beforeAutospacing="0" w:after="0" w:afterAutospacing="0"/>
        <w:ind w:left="709"/>
        <w:jc w:val="both"/>
        <w:rPr>
          <w:rStyle w:val="a3"/>
          <w:color w:val="auto"/>
          <w:u w:val="none"/>
          <w:lang w:val="uk-UA"/>
        </w:rPr>
      </w:pPr>
      <w:hyperlink r:id="rId10" w:history="1">
        <w:r w:rsidR="00AB310E" w:rsidRPr="00EE5E0C">
          <w:rPr>
            <w:rStyle w:val="a3"/>
            <w:bCs/>
            <w:color w:val="auto"/>
            <w:sz w:val="26"/>
            <w:szCs w:val="26"/>
            <w:u w:val="none"/>
            <w:lang w:val="uk-UA"/>
          </w:rPr>
          <w:t>http://mon.gov.ua/activity/education/zagalna-serednya/navchalni-programy.html</w:t>
        </w:r>
      </w:hyperlink>
      <w:r w:rsidR="00AB310E" w:rsidRPr="00EE5E0C">
        <w:rPr>
          <w:rStyle w:val="a3"/>
          <w:bCs/>
          <w:color w:val="auto"/>
          <w:sz w:val="26"/>
          <w:szCs w:val="26"/>
          <w:u w:val="none"/>
          <w:lang w:val="uk-UA"/>
        </w:rPr>
        <w:t xml:space="preserve">) </w:t>
      </w:r>
    </w:p>
    <w:p w:rsidR="00057C0C" w:rsidRPr="00EE5E0C" w:rsidRDefault="00243BD0" w:rsidP="00F11443">
      <w:pPr>
        <w:pStyle w:val="tl"/>
        <w:spacing w:before="0" w:beforeAutospacing="0" w:after="0" w:afterAutospacing="0"/>
        <w:ind w:left="709"/>
        <w:jc w:val="both"/>
        <w:rPr>
          <w:bCs/>
          <w:sz w:val="26"/>
          <w:szCs w:val="26"/>
          <w:lang w:val="uk-UA"/>
        </w:rPr>
      </w:pPr>
      <w:hyperlink r:id="rId11" w:history="1">
        <w:r w:rsidR="00057C0C" w:rsidRPr="00EE5E0C">
          <w:rPr>
            <w:rStyle w:val="a3"/>
            <w:bCs/>
            <w:color w:val="auto"/>
            <w:sz w:val="26"/>
            <w:szCs w:val="26"/>
            <w:u w:val="none"/>
            <w:lang w:val="uk-UA"/>
          </w:rPr>
          <w:t>http://osvita-dnepr.com/</w:t>
        </w:r>
      </w:hyperlink>
    </w:p>
    <w:p w:rsidR="00ED2D4D" w:rsidRPr="00EE5E0C" w:rsidRDefault="00243BD0" w:rsidP="00F11443">
      <w:pPr>
        <w:pStyle w:val="tl"/>
        <w:spacing w:before="0" w:beforeAutospacing="0" w:after="0" w:afterAutospacing="0"/>
        <w:ind w:left="709"/>
        <w:jc w:val="both"/>
        <w:rPr>
          <w:rStyle w:val="a3"/>
          <w:bCs/>
          <w:color w:val="auto"/>
          <w:sz w:val="26"/>
          <w:szCs w:val="26"/>
          <w:u w:val="none"/>
          <w:lang w:val="uk-UA"/>
        </w:rPr>
      </w:pPr>
      <w:hyperlink r:id="rId12" w:history="1">
        <w:r w:rsidR="00ED2D4D" w:rsidRPr="00EE5E0C">
          <w:rPr>
            <w:rStyle w:val="a3"/>
            <w:bCs/>
            <w:color w:val="auto"/>
            <w:sz w:val="26"/>
            <w:szCs w:val="26"/>
            <w:u w:val="none"/>
            <w:lang w:val="uk-UA"/>
          </w:rPr>
          <w:t>http://www.osvita.org.ua/iresource/?cmd=cat&amp;num=4&amp;ctg=22</w:t>
        </w:r>
      </w:hyperlink>
    </w:p>
    <w:p w:rsidR="00057C0C" w:rsidRPr="00BB10E4" w:rsidRDefault="00243BD0" w:rsidP="00F11443">
      <w:pPr>
        <w:pStyle w:val="tl"/>
        <w:spacing w:before="0" w:beforeAutospacing="0" w:after="0" w:afterAutospacing="0"/>
        <w:ind w:left="709"/>
        <w:jc w:val="both"/>
        <w:rPr>
          <w:rStyle w:val="a3"/>
          <w:bCs/>
          <w:color w:val="auto"/>
          <w:sz w:val="26"/>
          <w:szCs w:val="26"/>
          <w:u w:val="none"/>
          <w:lang w:val="uk-UA"/>
        </w:rPr>
      </w:pPr>
      <w:hyperlink r:id="rId13" w:history="1">
        <w:r w:rsidR="00EE5E0C" w:rsidRPr="00BB10E4">
          <w:rPr>
            <w:rStyle w:val="a3"/>
            <w:bCs/>
            <w:color w:val="auto"/>
            <w:sz w:val="26"/>
            <w:szCs w:val="26"/>
            <w:u w:val="none"/>
            <w:lang w:val="uk-UA"/>
          </w:rPr>
          <w:t>http://fizika-abc.at.ua</w:t>
        </w:r>
      </w:hyperlink>
    </w:p>
    <w:p w:rsidR="00057C0C" w:rsidRPr="00EE5E0C" w:rsidRDefault="00243BD0" w:rsidP="00F11443">
      <w:pPr>
        <w:pStyle w:val="tl"/>
        <w:spacing w:before="0" w:beforeAutospacing="0" w:after="0" w:afterAutospacing="0"/>
        <w:ind w:left="709"/>
        <w:jc w:val="both"/>
        <w:rPr>
          <w:rStyle w:val="a3"/>
          <w:color w:val="auto"/>
          <w:sz w:val="26"/>
          <w:szCs w:val="26"/>
          <w:u w:val="none"/>
          <w:lang w:val="uk-UA"/>
        </w:rPr>
      </w:pPr>
      <w:hyperlink r:id="rId14" w:history="1">
        <w:r w:rsidR="00ED2D4D" w:rsidRPr="00EE5E0C">
          <w:rPr>
            <w:rStyle w:val="a3"/>
            <w:bCs/>
            <w:color w:val="auto"/>
            <w:sz w:val="26"/>
            <w:szCs w:val="26"/>
            <w:u w:val="none"/>
            <w:lang w:val="uk-UA"/>
          </w:rPr>
          <w:t>http://ukrintschool.org.ua/methodics/physics.html</w:t>
        </w:r>
      </w:hyperlink>
    </w:p>
    <w:p w:rsidR="00057C0C" w:rsidRPr="00EE5E0C" w:rsidRDefault="00EE5E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http://soho.nascom.nasa.gov//</w:t>
      </w:r>
    </w:p>
    <w:p w:rsidR="00057C0C" w:rsidRPr="00EE5E0C" w:rsidRDefault="00057C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http://library.if.ua/books/1.html</w:t>
      </w:r>
    </w:p>
    <w:p w:rsidR="00057C0C" w:rsidRPr="00EE5E0C" w:rsidRDefault="00057C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http://www.bookz.com.ua/</w:t>
      </w:r>
    </w:p>
    <w:p w:rsidR="00057C0C" w:rsidRPr="00EE5E0C" w:rsidRDefault="00057C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http://ebk.net.ua/Book/religia/zmist.htm</w:t>
      </w:r>
    </w:p>
    <w:p w:rsidR="00057C0C" w:rsidRPr="00EE5E0C" w:rsidRDefault="00057C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http://uchilka.org.ua/referats.shtml</w:t>
      </w:r>
    </w:p>
    <w:p w:rsidR="00EE5E0C" w:rsidRPr="00EE5E0C" w:rsidRDefault="00243BD0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hyperlink r:id="rId15" w:history="1">
        <w:r w:rsidR="00EE5E0C" w:rsidRPr="00EE5E0C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uk-UA"/>
          </w:rPr>
          <w:t>http://studentbooks.com.ua/content/view/109/44/1/43/</w:t>
        </w:r>
      </w:hyperlink>
    </w:p>
    <w:p w:rsidR="00057C0C" w:rsidRPr="00EE5E0C" w:rsidRDefault="00057C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http://mvs.gov.ua/mvs/control/main/uk/publish/article/46036</w:t>
      </w:r>
    </w:p>
    <w:p w:rsidR="00057C0C" w:rsidRPr="00EE5E0C" w:rsidRDefault="00057C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http://class.ucoz.ua/load/1-1-0-35</w:t>
      </w:r>
    </w:p>
    <w:p w:rsidR="00057C0C" w:rsidRPr="00EE5E0C" w:rsidRDefault="00057C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http://jur-books.at.ua/load/18-1-0-241</w:t>
      </w:r>
    </w:p>
    <w:p w:rsidR="00057C0C" w:rsidRPr="00EE5E0C" w:rsidRDefault="00057C0C" w:rsidP="00F1144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http://www.ukrcenter.com/Література</w:t>
      </w:r>
    </w:p>
    <w:p w:rsidR="008A5535" w:rsidRDefault="008A5535" w:rsidP="00EE5E0C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E5E0C">
        <w:rPr>
          <w:rFonts w:ascii="Times New Roman" w:hAnsi="Times New Roman" w:cs="Times New Roman"/>
          <w:sz w:val="26"/>
          <w:szCs w:val="26"/>
          <w:lang w:val="uk-UA"/>
        </w:rPr>
        <w:t>та інші.</w:t>
      </w:r>
    </w:p>
    <w:p w:rsidR="00795CF8" w:rsidRDefault="00795CF8" w:rsidP="00EE5E0C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81EFF" w:rsidRDefault="00B81EFF" w:rsidP="00B81EFF">
      <w:pPr>
        <w:pStyle w:val="tcbmf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b/>
          <w:bCs/>
          <w:color w:val="000000"/>
          <w:sz w:val="26"/>
          <w:szCs w:val="26"/>
          <w:lang w:val="uk-UA"/>
        </w:rPr>
      </w:pPr>
      <w:r w:rsidRPr="00DD0739">
        <w:rPr>
          <w:b/>
          <w:bCs/>
          <w:color w:val="000000"/>
          <w:sz w:val="26"/>
          <w:szCs w:val="26"/>
          <w:lang w:val="uk-UA"/>
        </w:rPr>
        <w:t>1</w:t>
      </w:r>
      <w:r>
        <w:rPr>
          <w:b/>
          <w:bCs/>
          <w:color w:val="000000"/>
          <w:sz w:val="26"/>
          <w:szCs w:val="26"/>
          <w:lang w:val="uk-UA"/>
        </w:rPr>
        <w:t>4</w:t>
      </w:r>
      <w:r w:rsidRPr="00DD0739">
        <w:rPr>
          <w:b/>
          <w:bCs/>
          <w:color w:val="000000"/>
          <w:sz w:val="26"/>
          <w:szCs w:val="26"/>
          <w:lang w:val="uk-UA"/>
        </w:rPr>
        <w:t xml:space="preserve">. </w:t>
      </w:r>
      <w:r>
        <w:rPr>
          <w:b/>
          <w:bCs/>
          <w:color w:val="000000"/>
          <w:sz w:val="26"/>
          <w:szCs w:val="26"/>
          <w:lang w:val="uk-UA"/>
        </w:rPr>
        <w:t>Особливості навчального процесу</w:t>
      </w:r>
    </w:p>
    <w:p w:rsidR="00B81EFF" w:rsidRDefault="00B81EFF" w:rsidP="00B81EFF">
      <w:pPr>
        <w:pStyle w:val="tcbmf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b/>
          <w:bCs/>
          <w:color w:val="000000"/>
          <w:sz w:val="26"/>
          <w:szCs w:val="26"/>
          <w:lang w:val="uk-UA"/>
        </w:rPr>
      </w:pPr>
    </w:p>
    <w:p w:rsidR="00B81EFF" w:rsidRPr="00B81EFF" w:rsidRDefault="00B81EFF" w:rsidP="00B81EFF">
      <w:pPr>
        <w:pStyle w:val="tcbmf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bCs/>
          <w:color w:val="000000"/>
          <w:sz w:val="26"/>
          <w:szCs w:val="26"/>
          <w:lang w:val="uk-UA"/>
        </w:rPr>
      </w:pPr>
      <w:r w:rsidRPr="00B81EFF">
        <w:rPr>
          <w:bCs/>
          <w:color w:val="000000"/>
          <w:sz w:val="26"/>
          <w:szCs w:val="26"/>
          <w:lang w:val="uk-UA"/>
        </w:rPr>
        <w:t>З метою вдосконалення типо</w:t>
      </w:r>
      <w:r>
        <w:rPr>
          <w:bCs/>
          <w:color w:val="000000"/>
          <w:sz w:val="26"/>
          <w:szCs w:val="26"/>
          <w:lang w:val="uk-UA"/>
        </w:rPr>
        <w:t xml:space="preserve">вої навчальної програми рішенням предметної комісії </w:t>
      </w:r>
      <w:r w:rsidRPr="00B81EFF">
        <w:rPr>
          <w:bCs/>
          <w:color w:val="000000"/>
          <w:sz w:val="26"/>
          <w:szCs w:val="26"/>
          <w:lang w:val="uk-UA"/>
        </w:rPr>
        <w:t>«Математичної та природничо-наукової підготовки»</w:t>
      </w:r>
      <w:r>
        <w:rPr>
          <w:bCs/>
          <w:color w:val="000000"/>
          <w:sz w:val="26"/>
          <w:szCs w:val="26"/>
          <w:lang w:val="uk-UA"/>
        </w:rPr>
        <w:t xml:space="preserve"> розділи навчальної програми були розділені на теми, що не вплинуло на змістовність навчальної програми.</w:t>
      </w:r>
      <w:bookmarkStart w:id="0" w:name="_GoBack"/>
      <w:bookmarkEnd w:id="0"/>
    </w:p>
    <w:p w:rsidR="003A0862" w:rsidRDefault="003A0862" w:rsidP="00EE5E0C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A0862" w:rsidSect="00866D7F">
      <w:footerReference w:type="default" r:id="rId16"/>
      <w:pgSz w:w="11906" w:h="16838"/>
      <w:pgMar w:top="850" w:right="850" w:bottom="850" w:left="1417" w:header="708" w:footer="8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BD0" w:rsidRDefault="00243BD0" w:rsidP="00881844">
      <w:pPr>
        <w:spacing w:after="0" w:line="240" w:lineRule="auto"/>
      </w:pPr>
      <w:r>
        <w:separator/>
      </w:r>
    </w:p>
  </w:endnote>
  <w:endnote w:type="continuationSeparator" w:id="0">
    <w:p w:rsidR="00243BD0" w:rsidRDefault="00243BD0" w:rsidP="00881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8338680"/>
      <w:docPartObj>
        <w:docPartGallery w:val="Page Numbers (Bottom of Page)"/>
        <w:docPartUnique/>
      </w:docPartObj>
    </w:sdtPr>
    <w:sdtEndPr/>
    <w:sdtContent>
      <w:p w:rsidR="00C51F90" w:rsidRDefault="00C51F9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EFF">
          <w:rPr>
            <w:noProof/>
          </w:rPr>
          <w:t>25</w:t>
        </w:r>
        <w:r>
          <w:fldChar w:fldCharType="end"/>
        </w:r>
      </w:p>
    </w:sdtContent>
  </w:sdt>
  <w:p w:rsidR="00C51F90" w:rsidRDefault="00C51F9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BD0" w:rsidRDefault="00243BD0" w:rsidP="00881844">
      <w:pPr>
        <w:spacing w:after="0" w:line="240" w:lineRule="auto"/>
      </w:pPr>
      <w:r>
        <w:separator/>
      </w:r>
    </w:p>
  </w:footnote>
  <w:footnote w:type="continuationSeparator" w:id="0">
    <w:p w:rsidR="00243BD0" w:rsidRDefault="00243BD0" w:rsidP="00881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E75"/>
    <w:multiLevelType w:val="hybridMultilevel"/>
    <w:tmpl w:val="E1A04F38"/>
    <w:lvl w:ilvl="0" w:tplc="6564082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E092D"/>
    <w:multiLevelType w:val="hybridMultilevel"/>
    <w:tmpl w:val="13C27B6C"/>
    <w:lvl w:ilvl="0" w:tplc="34561BDC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25030A"/>
    <w:multiLevelType w:val="hybridMultilevel"/>
    <w:tmpl w:val="116CD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A1926"/>
    <w:multiLevelType w:val="hybridMultilevel"/>
    <w:tmpl w:val="FF587D4A"/>
    <w:lvl w:ilvl="0" w:tplc="054445BE">
      <w:numFmt w:val="bullet"/>
      <w:lvlText w:val="-"/>
      <w:lvlJc w:val="left"/>
      <w:pPr>
        <w:ind w:left="67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>
    <w:nsid w:val="2BF644F1"/>
    <w:multiLevelType w:val="hybridMultilevel"/>
    <w:tmpl w:val="23667E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80561B"/>
    <w:multiLevelType w:val="hybridMultilevel"/>
    <w:tmpl w:val="687E01B4"/>
    <w:lvl w:ilvl="0" w:tplc="AF32828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241D59"/>
    <w:multiLevelType w:val="hybridMultilevel"/>
    <w:tmpl w:val="46DE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E24D54"/>
    <w:multiLevelType w:val="hybridMultilevel"/>
    <w:tmpl w:val="A9548D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820CF0"/>
    <w:multiLevelType w:val="hybridMultilevel"/>
    <w:tmpl w:val="0C52F5BA"/>
    <w:lvl w:ilvl="0" w:tplc="0419000B">
      <w:start w:val="1"/>
      <w:numFmt w:val="bullet"/>
      <w:lvlText w:val=""/>
      <w:lvlJc w:val="left"/>
      <w:pPr>
        <w:ind w:left="135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A46A78"/>
    <w:multiLevelType w:val="hybridMultilevel"/>
    <w:tmpl w:val="731A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F4D6D"/>
    <w:multiLevelType w:val="hybridMultilevel"/>
    <w:tmpl w:val="28547B86"/>
    <w:lvl w:ilvl="0" w:tplc="4DD4420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D57CE8"/>
    <w:multiLevelType w:val="hybridMultilevel"/>
    <w:tmpl w:val="20721DE0"/>
    <w:lvl w:ilvl="0" w:tplc="304C53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692B99"/>
    <w:multiLevelType w:val="hybridMultilevel"/>
    <w:tmpl w:val="A9E2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1E47D1"/>
    <w:multiLevelType w:val="hybridMultilevel"/>
    <w:tmpl w:val="13C27B6C"/>
    <w:lvl w:ilvl="0" w:tplc="34561BDC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63735A"/>
    <w:multiLevelType w:val="hybridMultilevel"/>
    <w:tmpl w:val="1C6CC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0B1728"/>
    <w:multiLevelType w:val="hybridMultilevel"/>
    <w:tmpl w:val="24C29E5A"/>
    <w:lvl w:ilvl="0" w:tplc="E8303EB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5"/>
  </w:num>
  <w:num w:numId="19">
    <w:abstractNumId w:val="3"/>
  </w:num>
  <w:num w:numId="20">
    <w:abstractNumId w:val="0"/>
  </w:num>
  <w:num w:numId="21">
    <w:abstractNumId w:val="5"/>
  </w:num>
  <w:num w:numId="22">
    <w:abstractNumId w:val="2"/>
  </w:num>
  <w:num w:numId="23">
    <w:abstractNumId w:val="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C0C"/>
    <w:rsid w:val="0000062B"/>
    <w:rsid w:val="00002155"/>
    <w:rsid w:val="00004DB5"/>
    <w:rsid w:val="0000789C"/>
    <w:rsid w:val="0001647F"/>
    <w:rsid w:val="0001670B"/>
    <w:rsid w:val="00022559"/>
    <w:rsid w:val="00035500"/>
    <w:rsid w:val="00042C07"/>
    <w:rsid w:val="000435D7"/>
    <w:rsid w:val="00046389"/>
    <w:rsid w:val="00047BF7"/>
    <w:rsid w:val="00050267"/>
    <w:rsid w:val="000575FC"/>
    <w:rsid w:val="00057C0C"/>
    <w:rsid w:val="00063B0F"/>
    <w:rsid w:val="00066342"/>
    <w:rsid w:val="00072AC1"/>
    <w:rsid w:val="00073CF6"/>
    <w:rsid w:val="000837D5"/>
    <w:rsid w:val="00086095"/>
    <w:rsid w:val="0008659E"/>
    <w:rsid w:val="00091409"/>
    <w:rsid w:val="0009284E"/>
    <w:rsid w:val="00092DCC"/>
    <w:rsid w:val="0009421B"/>
    <w:rsid w:val="0009458A"/>
    <w:rsid w:val="000A1CD7"/>
    <w:rsid w:val="000A363F"/>
    <w:rsid w:val="000B35F8"/>
    <w:rsid w:val="000B5144"/>
    <w:rsid w:val="000B7913"/>
    <w:rsid w:val="000D0459"/>
    <w:rsid w:val="000D0FFD"/>
    <w:rsid w:val="000D72F3"/>
    <w:rsid w:val="000E17B0"/>
    <w:rsid w:val="000E35E9"/>
    <w:rsid w:val="000E6229"/>
    <w:rsid w:val="000F1735"/>
    <w:rsid w:val="0010648C"/>
    <w:rsid w:val="00114A4D"/>
    <w:rsid w:val="00116F79"/>
    <w:rsid w:val="00125024"/>
    <w:rsid w:val="00127A24"/>
    <w:rsid w:val="00137B9F"/>
    <w:rsid w:val="00142ED7"/>
    <w:rsid w:val="001436B5"/>
    <w:rsid w:val="00145622"/>
    <w:rsid w:val="001459E4"/>
    <w:rsid w:val="0015042C"/>
    <w:rsid w:val="00150D25"/>
    <w:rsid w:val="00151244"/>
    <w:rsid w:val="001605A2"/>
    <w:rsid w:val="00160C80"/>
    <w:rsid w:val="0016348A"/>
    <w:rsid w:val="00163DA1"/>
    <w:rsid w:val="00165EA8"/>
    <w:rsid w:val="00167F31"/>
    <w:rsid w:val="00174AE0"/>
    <w:rsid w:val="0017558E"/>
    <w:rsid w:val="00175A63"/>
    <w:rsid w:val="00177753"/>
    <w:rsid w:val="00180088"/>
    <w:rsid w:val="001815F6"/>
    <w:rsid w:val="00181B3A"/>
    <w:rsid w:val="001839F2"/>
    <w:rsid w:val="00185671"/>
    <w:rsid w:val="0018691D"/>
    <w:rsid w:val="001916A1"/>
    <w:rsid w:val="00191C3E"/>
    <w:rsid w:val="00195030"/>
    <w:rsid w:val="00197176"/>
    <w:rsid w:val="001A35E9"/>
    <w:rsid w:val="001A3726"/>
    <w:rsid w:val="001A4E5F"/>
    <w:rsid w:val="001B33F1"/>
    <w:rsid w:val="001C0BED"/>
    <w:rsid w:val="001C3008"/>
    <w:rsid w:val="001D372D"/>
    <w:rsid w:val="001E0136"/>
    <w:rsid w:val="001E0683"/>
    <w:rsid w:val="001E46EB"/>
    <w:rsid w:val="001E5A8C"/>
    <w:rsid w:val="001F0BA1"/>
    <w:rsid w:val="001F60F3"/>
    <w:rsid w:val="00200334"/>
    <w:rsid w:val="002005EE"/>
    <w:rsid w:val="002026C0"/>
    <w:rsid w:val="00202EF8"/>
    <w:rsid w:val="00206C66"/>
    <w:rsid w:val="00211FB6"/>
    <w:rsid w:val="00214362"/>
    <w:rsid w:val="00214503"/>
    <w:rsid w:val="00224D21"/>
    <w:rsid w:val="00227C4B"/>
    <w:rsid w:val="002376A4"/>
    <w:rsid w:val="00242C61"/>
    <w:rsid w:val="00243BD0"/>
    <w:rsid w:val="002502A5"/>
    <w:rsid w:val="00255D7C"/>
    <w:rsid w:val="00263003"/>
    <w:rsid w:val="002640DC"/>
    <w:rsid w:val="0026667E"/>
    <w:rsid w:val="002701DB"/>
    <w:rsid w:val="00270413"/>
    <w:rsid w:val="0027081C"/>
    <w:rsid w:val="00276E36"/>
    <w:rsid w:val="002822FD"/>
    <w:rsid w:val="00291BDF"/>
    <w:rsid w:val="002B1D8E"/>
    <w:rsid w:val="002C1E70"/>
    <w:rsid w:val="002C32AF"/>
    <w:rsid w:val="002C4A73"/>
    <w:rsid w:val="002C6BE9"/>
    <w:rsid w:val="002D13CA"/>
    <w:rsid w:val="002D4AE2"/>
    <w:rsid w:val="002E3120"/>
    <w:rsid w:val="002E4A3F"/>
    <w:rsid w:val="002E70BB"/>
    <w:rsid w:val="002F43D8"/>
    <w:rsid w:val="002F5C6D"/>
    <w:rsid w:val="003026BD"/>
    <w:rsid w:val="00310538"/>
    <w:rsid w:val="00311032"/>
    <w:rsid w:val="003142B4"/>
    <w:rsid w:val="00325EAA"/>
    <w:rsid w:val="00327424"/>
    <w:rsid w:val="00331D1C"/>
    <w:rsid w:val="00332FE4"/>
    <w:rsid w:val="003353D0"/>
    <w:rsid w:val="00345AD3"/>
    <w:rsid w:val="00354F03"/>
    <w:rsid w:val="00360A98"/>
    <w:rsid w:val="00365651"/>
    <w:rsid w:val="00365698"/>
    <w:rsid w:val="00366F04"/>
    <w:rsid w:val="00370801"/>
    <w:rsid w:val="00377F73"/>
    <w:rsid w:val="003816E8"/>
    <w:rsid w:val="00381814"/>
    <w:rsid w:val="003961FB"/>
    <w:rsid w:val="0039636B"/>
    <w:rsid w:val="003A0862"/>
    <w:rsid w:val="003A1CB1"/>
    <w:rsid w:val="003B15AA"/>
    <w:rsid w:val="003B33E0"/>
    <w:rsid w:val="003B4918"/>
    <w:rsid w:val="003C3215"/>
    <w:rsid w:val="003C5FA6"/>
    <w:rsid w:val="003D0C87"/>
    <w:rsid w:val="003E1F26"/>
    <w:rsid w:val="003E3827"/>
    <w:rsid w:val="003E3A21"/>
    <w:rsid w:val="003E5385"/>
    <w:rsid w:val="003E6A4E"/>
    <w:rsid w:val="003F0059"/>
    <w:rsid w:val="0040464E"/>
    <w:rsid w:val="00415BE2"/>
    <w:rsid w:val="0042004B"/>
    <w:rsid w:val="0042288E"/>
    <w:rsid w:val="0042515A"/>
    <w:rsid w:val="00426651"/>
    <w:rsid w:val="0043249D"/>
    <w:rsid w:val="00433B8C"/>
    <w:rsid w:val="00446478"/>
    <w:rsid w:val="00453E80"/>
    <w:rsid w:val="00454C6E"/>
    <w:rsid w:val="00455B35"/>
    <w:rsid w:val="00456DFB"/>
    <w:rsid w:val="00464AD8"/>
    <w:rsid w:val="004676BA"/>
    <w:rsid w:val="00470169"/>
    <w:rsid w:val="00470882"/>
    <w:rsid w:val="00477031"/>
    <w:rsid w:val="00481630"/>
    <w:rsid w:val="00483ADE"/>
    <w:rsid w:val="00485329"/>
    <w:rsid w:val="00486320"/>
    <w:rsid w:val="00487DA9"/>
    <w:rsid w:val="00491A50"/>
    <w:rsid w:val="0049323D"/>
    <w:rsid w:val="004953FC"/>
    <w:rsid w:val="00497E08"/>
    <w:rsid w:val="004A6AB1"/>
    <w:rsid w:val="004B1D32"/>
    <w:rsid w:val="004C0833"/>
    <w:rsid w:val="004C125E"/>
    <w:rsid w:val="004C3EFF"/>
    <w:rsid w:val="004C5A4A"/>
    <w:rsid w:val="004C7C5C"/>
    <w:rsid w:val="004D72EF"/>
    <w:rsid w:val="004E4E7A"/>
    <w:rsid w:val="004E67D2"/>
    <w:rsid w:val="004F2B30"/>
    <w:rsid w:val="00505ACC"/>
    <w:rsid w:val="00523FA5"/>
    <w:rsid w:val="0053384C"/>
    <w:rsid w:val="005375CD"/>
    <w:rsid w:val="00541E8C"/>
    <w:rsid w:val="00541F86"/>
    <w:rsid w:val="0054299C"/>
    <w:rsid w:val="00545595"/>
    <w:rsid w:val="005463E0"/>
    <w:rsid w:val="00551A8F"/>
    <w:rsid w:val="00554AEC"/>
    <w:rsid w:val="00555624"/>
    <w:rsid w:val="00560941"/>
    <w:rsid w:val="00562DA5"/>
    <w:rsid w:val="00564A9A"/>
    <w:rsid w:val="00567527"/>
    <w:rsid w:val="00574F6C"/>
    <w:rsid w:val="0057648D"/>
    <w:rsid w:val="0058133F"/>
    <w:rsid w:val="00582D8F"/>
    <w:rsid w:val="00585C74"/>
    <w:rsid w:val="00586451"/>
    <w:rsid w:val="00587209"/>
    <w:rsid w:val="0059419F"/>
    <w:rsid w:val="005C1636"/>
    <w:rsid w:val="005C5595"/>
    <w:rsid w:val="005C7740"/>
    <w:rsid w:val="005E0E83"/>
    <w:rsid w:val="005F23C4"/>
    <w:rsid w:val="006023DB"/>
    <w:rsid w:val="006127F9"/>
    <w:rsid w:val="00615FE0"/>
    <w:rsid w:val="006162B8"/>
    <w:rsid w:val="006200FA"/>
    <w:rsid w:val="00620DB6"/>
    <w:rsid w:val="00621183"/>
    <w:rsid w:val="00624706"/>
    <w:rsid w:val="00625483"/>
    <w:rsid w:val="00625A53"/>
    <w:rsid w:val="00643E6B"/>
    <w:rsid w:val="00644BA9"/>
    <w:rsid w:val="00650D9C"/>
    <w:rsid w:val="00651D84"/>
    <w:rsid w:val="00653458"/>
    <w:rsid w:val="00666A74"/>
    <w:rsid w:val="006706D8"/>
    <w:rsid w:val="006753B1"/>
    <w:rsid w:val="00675E65"/>
    <w:rsid w:val="006913C4"/>
    <w:rsid w:val="0069264F"/>
    <w:rsid w:val="0069308E"/>
    <w:rsid w:val="00694070"/>
    <w:rsid w:val="0069680E"/>
    <w:rsid w:val="006A0216"/>
    <w:rsid w:val="006A2029"/>
    <w:rsid w:val="006A71FD"/>
    <w:rsid w:val="006B02DE"/>
    <w:rsid w:val="006B169A"/>
    <w:rsid w:val="006B1B25"/>
    <w:rsid w:val="006B755D"/>
    <w:rsid w:val="006C52B9"/>
    <w:rsid w:val="006C6160"/>
    <w:rsid w:val="006D098D"/>
    <w:rsid w:val="006D1502"/>
    <w:rsid w:val="006D2920"/>
    <w:rsid w:val="006D33F2"/>
    <w:rsid w:val="006D40FD"/>
    <w:rsid w:val="006D4E86"/>
    <w:rsid w:val="006D51AC"/>
    <w:rsid w:val="006E4718"/>
    <w:rsid w:val="006F00F3"/>
    <w:rsid w:val="006F2D7A"/>
    <w:rsid w:val="006F2ED2"/>
    <w:rsid w:val="006F3A49"/>
    <w:rsid w:val="006F4E0C"/>
    <w:rsid w:val="007025C0"/>
    <w:rsid w:val="00710A74"/>
    <w:rsid w:val="00721217"/>
    <w:rsid w:val="00721A64"/>
    <w:rsid w:val="00725A38"/>
    <w:rsid w:val="00725E54"/>
    <w:rsid w:val="00730FE6"/>
    <w:rsid w:val="007337B2"/>
    <w:rsid w:val="00740395"/>
    <w:rsid w:val="007447A3"/>
    <w:rsid w:val="00744C9F"/>
    <w:rsid w:val="007554ED"/>
    <w:rsid w:val="00756EED"/>
    <w:rsid w:val="00757577"/>
    <w:rsid w:val="007605F9"/>
    <w:rsid w:val="00765877"/>
    <w:rsid w:val="00767C1F"/>
    <w:rsid w:val="00770707"/>
    <w:rsid w:val="00772272"/>
    <w:rsid w:val="00772EDE"/>
    <w:rsid w:val="00786814"/>
    <w:rsid w:val="00786AF6"/>
    <w:rsid w:val="00790928"/>
    <w:rsid w:val="00795CF8"/>
    <w:rsid w:val="007A171E"/>
    <w:rsid w:val="007A4AAA"/>
    <w:rsid w:val="007A578C"/>
    <w:rsid w:val="007A626C"/>
    <w:rsid w:val="007A786A"/>
    <w:rsid w:val="007B0F70"/>
    <w:rsid w:val="007B348A"/>
    <w:rsid w:val="007B45E8"/>
    <w:rsid w:val="007C06DF"/>
    <w:rsid w:val="007C129F"/>
    <w:rsid w:val="007C379D"/>
    <w:rsid w:val="007C7F56"/>
    <w:rsid w:val="007D1137"/>
    <w:rsid w:val="007D1CF4"/>
    <w:rsid w:val="007F15E0"/>
    <w:rsid w:val="007F2F7C"/>
    <w:rsid w:val="008122B3"/>
    <w:rsid w:val="00817AF1"/>
    <w:rsid w:val="00817FCE"/>
    <w:rsid w:val="0082073F"/>
    <w:rsid w:val="00820D62"/>
    <w:rsid w:val="00822851"/>
    <w:rsid w:val="00826DE9"/>
    <w:rsid w:val="00830973"/>
    <w:rsid w:val="00841423"/>
    <w:rsid w:val="00850EF9"/>
    <w:rsid w:val="008518A0"/>
    <w:rsid w:val="008561F8"/>
    <w:rsid w:val="00856452"/>
    <w:rsid w:val="00856454"/>
    <w:rsid w:val="00857AEF"/>
    <w:rsid w:val="008619D1"/>
    <w:rsid w:val="00866D7F"/>
    <w:rsid w:val="00870D9D"/>
    <w:rsid w:val="00871E8B"/>
    <w:rsid w:val="0087247D"/>
    <w:rsid w:val="0087388A"/>
    <w:rsid w:val="0087739C"/>
    <w:rsid w:val="00881844"/>
    <w:rsid w:val="00882227"/>
    <w:rsid w:val="008867DE"/>
    <w:rsid w:val="00886A54"/>
    <w:rsid w:val="00890F37"/>
    <w:rsid w:val="00891BCA"/>
    <w:rsid w:val="008A40E1"/>
    <w:rsid w:val="008A5535"/>
    <w:rsid w:val="008C3EE6"/>
    <w:rsid w:val="008C5BF9"/>
    <w:rsid w:val="008C69B3"/>
    <w:rsid w:val="008D1847"/>
    <w:rsid w:val="008D4B09"/>
    <w:rsid w:val="008E4750"/>
    <w:rsid w:val="008E47B3"/>
    <w:rsid w:val="008F0649"/>
    <w:rsid w:val="008F0A18"/>
    <w:rsid w:val="008F2012"/>
    <w:rsid w:val="008F5E75"/>
    <w:rsid w:val="009042A3"/>
    <w:rsid w:val="00905A04"/>
    <w:rsid w:val="009104D3"/>
    <w:rsid w:val="0091505D"/>
    <w:rsid w:val="0092037A"/>
    <w:rsid w:val="00927BBE"/>
    <w:rsid w:val="0093372E"/>
    <w:rsid w:val="009359BD"/>
    <w:rsid w:val="00936CA4"/>
    <w:rsid w:val="00940F26"/>
    <w:rsid w:val="00941471"/>
    <w:rsid w:val="009426AE"/>
    <w:rsid w:val="00946F84"/>
    <w:rsid w:val="009510E0"/>
    <w:rsid w:val="00966967"/>
    <w:rsid w:val="00976C7E"/>
    <w:rsid w:val="00981384"/>
    <w:rsid w:val="009845ED"/>
    <w:rsid w:val="00985190"/>
    <w:rsid w:val="00990804"/>
    <w:rsid w:val="009919B8"/>
    <w:rsid w:val="009A33C7"/>
    <w:rsid w:val="009A5F03"/>
    <w:rsid w:val="009B2338"/>
    <w:rsid w:val="009B3C4B"/>
    <w:rsid w:val="009B4FE6"/>
    <w:rsid w:val="009C2A22"/>
    <w:rsid w:val="009D16BD"/>
    <w:rsid w:val="009D6144"/>
    <w:rsid w:val="009D63B6"/>
    <w:rsid w:val="009E4493"/>
    <w:rsid w:val="009E5C18"/>
    <w:rsid w:val="009E5E20"/>
    <w:rsid w:val="009E7BD5"/>
    <w:rsid w:val="009F00B7"/>
    <w:rsid w:val="00A01A7B"/>
    <w:rsid w:val="00A020A4"/>
    <w:rsid w:val="00A02268"/>
    <w:rsid w:val="00A06DB4"/>
    <w:rsid w:val="00A079AA"/>
    <w:rsid w:val="00A17141"/>
    <w:rsid w:val="00A17EF9"/>
    <w:rsid w:val="00A25587"/>
    <w:rsid w:val="00A35478"/>
    <w:rsid w:val="00A373FA"/>
    <w:rsid w:val="00A40078"/>
    <w:rsid w:val="00A40E5D"/>
    <w:rsid w:val="00A41BDA"/>
    <w:rsid w:val="00A5331D"/>
    <w:rsid w:val="00A53D1F"/>
    <w:rsid w:val="00A61265"/>
    <w:rsid w:val="00A63E9E"/>
    <w:rsid w:val="00A66CF0"/>
    <w:rsid w:val="00A740E0"/>
    <w:rsid w:val="00A74563"/>
    <w:rsid w:val="00A80D50"/>
    <w:rsid w:val="00A864DE"/>
    <w:rsid w:val="00A8682B"/>
    <w:rsid w:val="00A87B48"/>
    <w:rsid w:val="00A9017E"/>
    <w:rsid w:val="00A91A5B"/>
    <w:rsid w:val="00AA07F9"/>
    <w:rsid w:val="00AA6729"/>
    <w:rsid w:val="00AA7296"/>
    <w:rsid w:val="00AB11DA"/>
    <w:rsid w:val="00AB1E38"/>
    <w:rsid w:val="00AB310E"/>
    <w:rsid w:val="00AB5A99"/>
    <w:rsid w:val="00AB69B0"/>
    <w:rsid w:val="00AC32A3"/>
    <w:rsid w:val="00AC6620"/>
    <w:rsid w:val="00AC6715"/>
    <w:rsid w:val="00AC7872"/>
    <w:rsid w:val="00AD1AD7"/>
    <w:rsid w:val="00AE408E"/>
    <w:rsid w:val="00AF1E9B"/>
    <w:rsid w:val="00B06FD4"/>
    <w:rsid w:val="00B15E8A"/>
    <w:rsid w:val="00B20496"/>
    <w:rsid w:val="00B24DF1"/>
    <w:rsid w:val="00B35392"/>
    <w:rsid w:val="00B36AA5"/>
    <w:rsid w:val="00B36E1B"/>
    <w:rsid w:val="00B402D8"/>
    <w:rsid w:val="00B41A1E"/>
    <w:rsid w:val="00B4378A"/>
    <w:rsid w:val="00B4536E"/>
    <w:rsid w:val="00B508B0"/>
    <w:rsid w:val="00B61D51"/>
    <w:rsid w:val="00B631C2"/>
    <w:rsid w:val="00B63D7C"/>
    <w:rsid w:val="00B745BC"/>
    <w:rsid w:val="00B81EFF"/>
    <w:rsid w:val="00B92732"/>
    <w:rsid w:val="00B92802"/>
    <w:rsid w:val="00B938C7"/>
    <w:rsid w:val="00B94D5E"/>
    <w:rsid w:val="00BA29FC"/>
    <w:rsid w:val="00BA7032"/>
    <w:rsid w:val="00BB10E4"/>
    <w:rsid w:val="00BB523F"/>
    <w:rsid w:val="00BB6F60"/>
    <w:rsid w:val="00BC0F50"/>
    <w:rsid w:val="00BC2F3A"/>
    <w:rsid w:val="00BC440B"/>
    <w:rsid w:val="00BC6289"/>
    <w:rsid w:val="00BC6316"/>
    <w:rsid w:val="00BD242B"/>
    <w:rsid w:val="00BD35BD"/>
    <w:rsid w:val="00BE489E"/>
    <w:rsid w:val="00BE4B59"/>
    <w:rsid w:val="00BE63BE"/>
    <w:rsid w:val="00BE769B"/>
    <w:rsid w:val="00BF21A3"/>
    <w:rsid w:val="00BF381C"/>
    <w:rsid w:val="00BF6B18"/>
    <w:rsid w:val="00C02A5E"/>
    <w:rsid w:val="00C0780B"/>
    <w:rsid w:val="00C21636"/>
    <w:rsid w:val="00C3797D"/>
    <w:rsid w:val="00C50570"/>
    <w:rsid w:val="00C5087C"/>
    <w:rsid w:val="00C51F90"/>
    <w:rsid w:val="00C55D1D"/>
    <w:rsid w:val="00C60322"/>
    <w:rsid w:val="00C66688"/>
    <w:rsid w:val="00C67673"/>
    <w:rsid w:val="00C70395"/>
    <w:rsid w:val="00C7281D"/>
    <w:rsid w:val="00C73717"/>
    <w:rsid w:val="00C81555"/>
    <w:rsid w:val="00C83AA4"/>
    <w:rsid w:val="00C916ED"/>
    <w:rsid w:val="00C91FD2"/>
    <w:rsid w:val="00C95BFF"/>
    <w:rsid w:val="00C96B44"/>
    <w:rsid w:val="00CA3EF0"/>
    <w:rsid w:val="00CB2993"/>
    <w:rsid w:val="00CB5B93"/>
    <w:rsid w:val="00CB74C4"/>
    <w:rsid w:val="00CC32BF"/>
    <w:rsid w:val="00CC49F7"/>
    <w:rsid w:val="00CC5F98"/>
    <w:rsid w:val="00CD098D"/>
    <w:rsid w:val="00CD1723"/>
    <w:rsid w:val="00CD4DCE"/>
    <w:rsid w:val="00CD7660"/>
    <w:rsid w:val="00CD76E5"/>
    <w:rsid w:val="00CE013C"/>
    <w:rsid w:val="00CE34BB"/>
    <w:rsid w:val="00CE3EAD"/>
    <w:rsid w:val="00CF3E39"/>
    <w:rsid w:val="00D02358"/>
    <w:rsid w:val="00D05295"/>
    <w:rsid w:val="00D05BFF"/>
    <w:rsid w:val="00D074F4"/>
    <w:rsid w:val="00D100AD"/>
    <w:rsid w:val="00D2163D"/>
    <w:rsid w:val="00D22068"/>
    <w:rsid w:val="00D22DF4"/>
    <w:rsid w:val="00D4300D"/>
    <w:rsid w:val="00D43E59"/>
    <w:rsid w:val="00D476DE"/>
    <w:rsid w:val="00D5100F"/>
    <w:rsid w:val="00D51756"/>
    <w:rsid w:val="00D52969"/>
    <w:rsid w:val="00D52AAB"/>
    <w:rsid w:val="00D55322"/>
    <w:rsid w:val="00D57D16"/>
    <w:rsid w:val="00D62593"/>
    <w:rsid w:val="00D636E0"/>
    <w:rsid w:val="00D7758F"/>
    <w:rsid w:val="00D86212"/>
    <w:rsid w:val="00D93D68"/>
    <w:rsid w:val="00D96AC6"/>
    <w:rsid w:val="00D971C8"/>
    <w:rsid w:val="00DA19F4"/>
    <w:rsid w:val="00DA3105"/>
    <w:rsid w:val="00DA608E"/>
    <w:rsid w:val="00DB3D29"/>
    <w:rsid w:val="00DB7E66"/>
    <w:rsid w:val="00DC0B9A"/>
    <w:rsid w:val="00DC50DE"/>
    <w:rsid w:val="00DC62FF"/>
    <w:rsid w:val="00DC635D"/>
    <w:rsid w:val="00DD0739"/>
    <w:rsid w:val="00DD1CB6"/>
    <w:rsid w:val="00DD1E7E"/>
    <w:rsid w:val="00DE52EC"/>
    <w:rsid w:val="00DE5316"/>
    <w:rsid w:val="00DF2504"/>
    <w:rsid w:val="00DF363D"/>
    <w:rsid w:val="00DF3754"/>
    <w:rsid w:val="00DF5151"/>
    <w:rsid w:val="00E012F2"/>
    <w:rsid w:val="00E1498E"/>
    <w:rsid w:val="00E15805"/>
    <w:rsid w:val="00E16273"/>
    <w:rsid w:val="00E2115F"/>
    <w:rsid w:val="00E24D55"/>
    <w:rsid w:val="00E263B9"/>
    <w:rsid w:val="00E27599"/>
    <w:rsid w:val="00E3318B"/>
    <w:rsid w:val="00E33B20"/>
    <w:rsid w:val="00E35A53"/>
    <w:rsid w:val="00E35D35"/>
    <w:rsid w:val="00E456FE"/>
    <w:rsid w:val="00E518ED"/>
    <w:rsid w:val="00E56E6F"/>
    <w:rsid w:val="00E67D96"/>
    <w:rsid w:val="00E70CA7"/>
    <w:rsid w:val="00E747C1"/>
    <w:rsid w:val="00E82470"/>
    <w:rsid w:val="00E827FC"/>
    <w:rsid w:val="00E83418"/>
    <w:rsid w:val="00E83DF3"/>
    <w:rsid w:val="00E852EE"/>
    <w:rsid w:val="00EA092A"/>
    <w:rsid w:val="00EA0ED8"/>
    <w:rsid w:val="00EA5982"/>
    <w:rsid w:val="00EB00E1"/>
    <w:rsid w:val="00EB5362"/>
    <w:rsid w:val="00EB637A"/>
    <w:rsid w:val="00ED20A6"/>
    <w:rsid w:val="00ED2D4D"/>
    <w:rsid w:val="00ED2F10"/>
    <w:rsid w:val="00EE5E0C"/>
    <w:rsid w:val="00EF4467"/>
    <w:rsid w:val="00F02DFD"/>
    <w:rsid w:val="00F03C2B"/>
    <w:rsid w:val="00F11443"/>
    <w:rsid w:val="00F14EBF"/>
    <w:rsid w:val="00F22129"/>
    <w:rsid w:val="00F234C6"/>
    <w:rsid w:val="00F34198"/>
    <w:rsid w:val="00F40377"/>
    <w:rsid w:val="00F5130B"/>
    <w:rsid w:val="00F54CFD"/>
    <w:rsid w:val="00F55A7D"/>
    <w:rsid w:val="00F56F18"/>
    <w:rsid w:val="00F57011"/>
    <w:rsid w:val="00F709EF"/>
    <w:rsid w:val="00F815A6"/>
    <w:rsid w:val="00F86B79"/>
    <w:rsid w:val="00F86E75"/>
    <w:rsid w:val="00F966CC"/>
    <w:rsid w:val="00FA1B50"/>
    <w:rsid w:val="00FA67E6"/>
    <w:rsid w:val="00FB1A83"/>
    <w:rsid w:val="00FB4D20"/>
    <w:rsid w:val="00FB5A58"/>
    <w:rsid w:val="00FC0420"/>
    <w:rsid w:val="00FC34B0"/>
    <w:rsid w:val="00FC4C8F"/>
    <w:rsid w:val="00FC623E"/>
    <w:rsid w:val="00FE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057C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7C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57C0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70">
    <w:name w:val="Заголовок 7 Знак"/>
    <w:basedOn w:val="a0"/>
    <w:link w:val="7"/>
    <w:uiPriority w:val="9"/>
    <w:semiHidden/>
    <w:rsid w:val="00057C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057C0C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057C0C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5">
    <w:name w:val="Название Знак"/>
    <w:basedOn w:val="a0"/>
    <w:link w:val="a4"/>
    <w:rsid w:val="00057C0C"/>
    <w:rPr>
      <w:rFonts w:ascii="Arial" w:eastAsia="Times New Roman" w:hAnsi="Arial" w:cs="Times New Roman"/>
      <w:b/>
      <w:kern w:val="28"/>
      <w:sz w:val="32"/>
      <w:szCs w:val="20"/>
    </w:rPr>
  </w:style>
  <w:style w:type="paragraph" w:styleId="a6">
    <w:name w:val="Body Text"/>
    <w:basedOn w:val="a"/>
    <w:link w:val="a7"/>
    <w:uiPriority w:val="99"/>
    <w:unhideWhenUsed/>
    <w:rsid w:val="00057C0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57C0C"/>
  </w:style>
  <w:style w:type="paragraph" w:styleId="a8">
    <w:name w:val="Subtitle"/>
    <w:basedOn w:val="a"/>
    <w:link w:val="a9"/>
    <w:qFormat/>
    <w:rsid w:val="00057C0C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9">
    <w:name w:val="Подзаголовок Знак"/>
    <w:basedOn w:val="a0"/>
    <w:link w:val="a8"/>
    <w:rsid w:val="00057C0C"/>
    <w:rPr>
      <w:rFonts w:ascii="Arial" w:eastAsia="Times New Roman" w:hAnsi="Arial" w:cs="Times New Roman"/>
      <w:sz w:val="24"/>
      <w:szCs w:val="20"/>
    </w:rPr>
  </w:style>
  <w:style w:type="paragraph" w:styleId="2">
    <w:name w:val="Body Text Indent 2"/>
    <w:basedOn w:val="a"/>
    <w:link w:val="20"/>
    <w:unhideWhenUsed/>
    <w:rsid w:val="00057C0C"/>
    <w:pPr>
      <w:spacing w:after="0" w:line="240" w:lineRule="auto"/>
      <w:ind w:left="10620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057C0C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057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7C0C"/>
    <w:rPr>
      <w:rFonts w:ascii="Tahoma" w:hAnsi="Tahoma" w:cs="Tahoma"/>
      <w:sz w:val="16"/>
      <w:szCs w:val="16"/>
    </w:rPr>
  </w:style>
  <w:style w:type="paragraph" w:styleId="ac">
    <w:name w:val="No Spacing"/>
    <w:qFormat/>
    <w:rsid w:val="00057C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057C0C"/>
    <w:pPr>
      <w:ind w:left="720"/>
      <w:contextualSpacing/>
    </w:pPr>
  </w:style>
  <w:style w:type="paragraph" w:customStyle="1" w:styleId="tr">
    <w:name w:val="tr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l">
    <w:name w:val="tl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">
    <w:name w:val="tc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j">
    <w:name w:val="tj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bmf">
    <w:name w:val="tc bmf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del">
    <w:name w:val="videl"/>
    <w:rsid w:val="00057C0C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firstLine="22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Texttema">
    <w:name w:val="Table Text_tema"/>
    <w:rsid w:val="00057C0C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spacing w:before="10" w:after="20" w:line="224" w:lineRule="atLeast"/>
      <w:ind w:left="60" w:right="60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2p">
    <w:name w:val="2p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44" w:lineRule="atLeast"/>
      <w:ind w:firstLine="300"/>
      <w:jc w:val="both"/>
    </w:pPr>
    <w:rPr>
      <w:rFonts w:ascii="Times New Roman" w:eastAsia="Times New Roman" w:hAnsi="Times New Roman" w:cs="Times New Roman"/>
      <w:sz w:val="4"/>
      <w:szCs w:val="4"/>
      <w:lang w:val="en-US"/>
    </w:rPr>
  </w:style>
  <w:style w:type="paragraph" w:customStyle="1" w:styleId="TableText">
    <w:name w:val="Table Text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57" w:right="57" w:firstLine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z">
    <w:name w:val="bez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1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Textshapka">
    <w:name w:val="Table Text_shapka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40" w:after="0" w:line="190" w:lineRule="atLeast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TableTextbez">
    <w:name w:val="Table Text_bez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57" w:right="57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s2">
    <w:name w:val="fs2"/>
    <w:basedOn w:val="a0"/>
    <w:rsid w:val="00057C0C"/>
  </w:style>
  <w:style w:type="character" w:customStyle="1" w:styleId="apple-converted-space">
    <w:name w:val="apple-converted-space"/>
    <w:basedOn w:val="a0"/>
    <w:rsid w:val="00057C0C"/>
  </w:style>
  <w:style w:type="paragraph" w:styleId="ae">
    <w:name w:val="header"/>
    <w:basedOn w:val="a"/>
    <w:link w:val="af"/>
    <w:uiPriority w:val="99"/>
    <w:unhideWhenUsed/>
    <w:rsid w:val="0088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81844"/>
  </w:style>
  <w:style w:type="paragraph" w:styleId="af0">
    <w:name w:val="footer"/>
    <w:basedOn w:val="a"/>
    <w:link w:val="af1"/>
    <w:uiPriority w:val="99"/>
    <w:unhideWhenUsed/>
    <w:rsid w:val="0088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81844"/>
  </w:style>
  <w:style w:type="paragraph" w:styleId="21">
    <w:name w:val="Body Text 2"/>
    <w:basedOn w:val="a"/>
    <w:link w:val="22"/>
    <w:uiPriority w:val="99"/>
    <w:semiHidden/>
    <w:unhideWhenUsed/>
    <w:rsid w:val="006B169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169A"/>
  </w:style>
  <w:style w:type="paragraph" w:styleId="af2">
    <w:name w:val="Body Text Indent"/>
    <w:basedOn w:val="a"/>
    <w:link w:val="af3"/>
    <w:uiPriority w:val="99"/>
    <w:semiHidden/>
    <w:unhideWhenUsed/>
    <w:rsid w:val="009426A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426AE"/>
  </w:style>
  <w:style w:type="table" w:styleId="af4">
    <w:name w:val="Table Grid"/>
    <w:basedOn w:val="a1"/>
    <w:uiPriority w:val="59"/>
    <w:rsid w:val="00250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057C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7C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57C0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70">
    <w:name w:val="Заголовок 7 Знак"/>
    <w:basedOn w:val="a0"/>
    <w:link w:val="7"/>
    <w:uiPriority w:val="9"/>
    <w:semiHidden/>
    <w:rsid w:val="00057C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057C0C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057C0C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5">
    <w:name w:val="Название Знак"/>
    <w:basedOn w:val="a0"/>
    <w:link w:val="a4"/>
    <w:rsid w:val="00057C0C"/>
    <w:rPr>
      <w:rFonts w:ascii="Arial" w:eastAsia="Times New Roman" w:hAnsi="Arial" w:cs="Times New Roman"/>
      <w:b/>
      <w:kern w:val="28"/>
      <w:sz w:val="32"/>
      <w:szCs w:val="20"/>
    </w:rPr>
  </w:style>
  <w:style w:type="paragraph" w:styleId="a6">
    <w:name w:val="Body Text"/>
    <w:basedOn w:val="a"/>
    <w:link w:val="a7"/>
    <w:uiPriority w:val="99"/>
    <w:unhideWhenUsed/>
    <w:rsid w:val="00057C0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57C0C"/>
  </w:style>
  <w:style w:type="paragraph" w:styleId="a8">
    <w:name w:val="Subtitle"/>
    <w:basedOn w:val="a"/>
    <w:link w:val="a9"/>
    <w:qFormat/>
    <w:rsid w:val="00057C0C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9">
    <w:name w:val="Подзаголовок Знак"/>
    <w:basedOn w:val="a0"/>
    <w:link w:val="a8"/>
    <w:rsid w:val="00057C0C"/>
    <w:rPr>
      <w:rFonts w:ascii="Arial" w:eastAsia="Times New Roman" w:hAnsi="Arial" w:cs="Times New Roman"/>
      <w:sz w:val="24"/>
      <w:szCs w:val="20"/>
    </w:rPr>
  </w:style>
  <w:style w:type="paragraph" w:styleId="2">
    <w:name w:val="Body Text Indent 2"/>
    <w:basedOn w:val="a"/>
    <w:link w:val="20"/>
    <w:unhideWhenUsed/>
    <w:rsid w:val="00057C0C"/>
    <w:pPr>
      <w:spacing w:after="0" w:line="240" w:lineRule="auto"/>
      <w:ind w:left="10620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057C0C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057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7C0C"/>
    <w:rPr>
      <w:rFonts w:ascii="Tahoma" w:hAnsi="Tahoma" w:cs="Tahoma"/>
      <w:sz w:val="16"/>
      <w:szCs w:val="16"/>
    </w:rPr>
  </w:style>
  <w:style w:type="paragraph" w:styleId="ac">
    <w:name w:val="No Spacing"/>
    <w:qFormat/>
    <w:rsid w:val="00057C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057C0C"/>
    <w:pPr>
      <w:ind w:left="720"/>
      <w:contextualSpacing/>
    </w:pPr>
  </w:style>
  <w:style w:type="paragraph" w:customStyle="1" w:styleId="tr">
    <w:name w:val="tr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l">
    <w:name w:val="tl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">
    <w:name w:val="tc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j">
    <w:name w:val="tj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bmf">
    <w:name w:val="tc bmf"/>
    <w:basedOn w:val="a"/>
    <w:rsid w:val="0005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del">
    <w:name w:val="videl"/>
    <w:rsid w:val="00057C0C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firstLine="22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Texttema">
    <w:name w:val="Table Text_tema"/>
    <w:rsid w:val="00057C0C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spacing w:before="10" w:after="20" w:line="224" w:lineRule="atLeast"/>
      <w:ind w:left="60" w:right="60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2p">
    <w:name w:val="2p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44" w:lineRule="atLeast"/>
      <w:ind w:firstLine="300"/>
      <w:jc w:val="both"/>
    </w:pPr>
    <w:rPr>
      <w:rFonts w:ascii="Times New Roman" w:eastAsia="Times New Roman" w:hAnsi="Times New Roman" w:cs="Times New Roman"/>
      <w:sz w:val="4"/>
      <w:szCs w:val="4"/>
      <w:lang w:val="en-US"/>
    </w:rPr>
  </w:style>
  <w:style w:type="paragraph" w:customStyle="1" w:styleId="TableText">
    <w:name w:val="Table Text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57" w:right="57" w:firstLine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z">
    <w:name w:val="bez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1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Textshapka">
    <w:name w:val="Table Text_shapka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40" w:after="0" w:line="190" w:lineRule="atLeast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TableTextbez">
    <w:name w:val="Table Text_bez"/>
    <w:rsid w:val="00057C0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57" w:right="57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s2">
    <w:name w:val="fs2"/>
    <w:basedOn w:val="a0"/>
    <w:rsid w:val="00057C0C"/>
  </w:style>
  <w:style w:type="character" w:customStyle="1" w:styleId="apple-converted-space">
    <w:name w:val="apple-converted-space"/>
    <w:basedOn w:val="a0"/>
    <w:rsid w:val="00057C0C"/>
  </w:style>
  <w:style w:type="paragraph" w:styleId="ae">
    <w:name w:val="header"/>
    <w:basedOn w:val="a"/>
    <w:link w:val="af"/>
    <w:uiPriority w:val="99"/>
    <w:unhideWhenUsed/>
    <w:rsid w:val="0088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81844"/>
  </w:style>
  <w:style w:type="paragraph" w:styleId="af0">
    <w:name w:val="footer"/>
    <w:basedOn w:val="a"/>
    <w:link w:val="af1"/>
    <w:uiPriority w:val="99"/>
    <w:unhideWhenUsed/>
    <w:rsid w:val="0088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81844"/>
  </w:style>
  <w:style w:type="paragraph" w:styleId="21">
    <w:name w:val="Body Text 2"/>
    <w:basedOn w:val="a"/>
    <w:link w:val="22"/>
    <w:uiPriority w:val="99"/>
    <w:semiHidden/>
    <w:unhideWhenUsed/>
    <w:rsid w:val="006B169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169A"/>
  </w:style>
  <w:style w:type="paragraph" w:styleId="af2">
    <w:name w:val="Body Text Indent"/>
    <w:basedOn w:val="a"/>
    <w:link w:val="af3"/>
    <w:uiPriority w:val="99"/>
    <w:semiHidden/>
    <w:unhideWhenUsed/>
    <w:rsid w:val="009426A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426AE"/>
  </w:style>
  <w:style w:type="table" w:styleId="af4">
    <w:name w:val="Table Grid"/>
    <w:basedOn w:val="a1"/>
    <w:uiPriority w:val="59"/>
    <w:rsid w:val="00250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zika-abc.at.u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svita.org.ua/iresource/?cmd=cat&amp;num=4&amp;ctg=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svita-dnepr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tudentbooks.com.ua/content/view/109/44/1/43/" TargetMode="External"/><Relationship Id="rId10" Type="http://schemas.openxmlformats.org/officeDocument/2006/relationships/hyperlink" Target="http://mon.gov.ua/activity/education/zagalna-serednya/navchalni-programy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://ukrintschool.org.ua/methodics/physic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A80B9-9ECE-414D-BCE8-9D0ADBA57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7997</Words>
  <Characters>45587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</dc:creator>
  <cp:lastModifiedBy>master</cp:lastModifiedBy>
  <cp:revision>2</cp:revision>
  <cp:lastPrinted>2018-08-20T08:08:00Z</cp:lastPrinted>
  <dcterms:created xsi:type="dcterms:W3CDTF">2018-09-19T20:20:00Z</dcterms:created>
  <dcterms:modified xsi:type="dcterms:W3CDTF">2018-09-19T20:20:00Z</dcterms:modified>
</cp:coreProperties>
</file>